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39" w:rsidRDefault="00420C39"/>
    <w:p w:rsidR="00B6026C" w:rsidRDefault="00B6026C" w:rsidP="00B6026C">
      <w:pPr>
        <w:jc w:val="center"/>
        <w:rPr>
          <w:rFonts w:ascii="Comic Sans MS" w:hAnsi="Comic Sans MS"/>
          <w:b/>
          <w:color w:val="FF0000"/>
          <w:u w:val="single"/>
        </w:rPr>
      </w:pPr>
      <w:proofErr w:type="spellStart"/>
      <w:r>
        <w:rPr>
          <w:rFonts w:ascii="Comic Sans MS" w:hAnsi="Comic Sans MS"/>
          <w:b/>
          <w:color w:val="FF0000"/>
          <w:u w:val="single"/>
        </w:rPr>
        <w:t>Rivington</w:t>
      </w:r>
      <w:proofErr w:type="spellEnd"/>
      <w:r>
        <w:rPr>
          <w:rFonts w:ascii="Comic Sans MS" w:hAnsi="Comic Sans MS"/>
          <w:b/>
          <w:color w:val="FF0000"/>
          <w:u w:val="single"/>
        </w:rPr>
        <w:t xml:space="preserve"> Primary School</w:t>
      </w:r>
    </w:p>
    <w:p w:rsidR="00420C39" w:rsidRPr="00420C39" w:rsidRDefault="0093459D" w:rsidP="00B6026C">
      <w:pPr>
        <w:jc w:val="center"/>
        <w:rPr>
          <w:rFonts w:ascii="Comic Sans MS" w:hAnsi="Comic Sans MS"/>
          <w:b/>
          <w:color w:val="FF0000"/>
          <w:u w:val="single"/>
        </w:rPr>
      </w:pPr>
      <w:r>
        <w:rPr>
          <w:rFonts w:ascii="Comic Sans MS" w:hAnsi="Comic Sans MS"/>
          <w:b/>
          <w:color w:val="FF0000"/>
          <w:u w:val="single"/>
        </w:rPr>
        <w:t>Sports Premium Funding 2022 - 2023</w:t>
      </w:r>
    </w:p>
    <w:p w:rsidR="00745532" w:rsidRDefault="00745532" w:rsidP="00745532">
      <w:pPr>
        <w:pStyle w:val="BodyText"/>
        <w:spacing w:before="10" w:after="1"/>
        <w:rPr>
          <w:sz w:val="27"/>
        </w:rPr>
      </w:pPr>
    </w:p>
    <w:tbl>
      <w:tblPr>
        <w:tblW w:w="15377"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77"/>
        <w:gridCol w:w="3827"/>
        <w:gridCol w:w="2132"/>
        <w:gridCol w:w="4105"/>
        <w:gridCol w:w="2336"/>
      </w:tblGrid>
      <w:tr w:rsidR="00745532" w:rsidTr="00FD2A99">
        <w:trPr>
          <w:trHeight w:val="383"/>
        </w:trPr>
        <w:tc>
          <w:tcPr>
            <w:tcW w:w="2977" w:type="dxa"/>
          </w:tcPr>
          <w:p w:rsidR="00745532" w:rsidRDefault="00745532" w:rsidP="004008A8">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93459D">
              <w:t>2022/23</w:t>
            </w:r>
          </w:p>
        </w:tc>
        <w:tc>
          <w:tcPr>
            <w:tcW w:w="3827" w:type="dxa"/>
          </w:tcPr>
          <w:p w:rsidR="00B6026C" w:rsidRDefault="00745532" w:rsidP="00B6026C">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B6026C">
              <w:t xml:space="preserve"> </w:t>
            </w:r>
            <w:r w:rsidR="008B6861">
              <w:t>£17,799</w:t>
            </w:r>
          </w:p>
          <w:p w:rsidR="00745532" w:rsidRDefault="00745532" w:rsidP="004008A8">
            <w:pPr>
              <w:pStyle w:val="TableParagraph"/>
              <w:spacing w:before="41"/>
              <w:rPr>
                <w:b/>
                <w:sz w:val="24"/>
              </w:rPr>
            </w:pPr>
          </w:p>
        </w:tc>
        <w:tc>
          <w:tcPr>
            <w:tcW w:w="6237" w:type="dxa"/>
            <w:gridSpan w:val="2"/>
          </w:tcPr>
          <w:p w:rsidR="00745532" w:rsidRDefault="00745532" w:rsidP="004008A8">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93459D">
              <w:rPr>
                <w:b/>
                <w:color w:val="231F20"/>
                <w:sz w:val="24"/>
              </w:rPr>
              <w:t xml:space="preserve"> </w:t>
            </w:r>
            <w:r w:rsidR="0093459D" w:rsidRPr="008B6861">
              <w:rPr>
                <w:color w:val="231F20"/>
                <w:sz w:val="24"/>
              </w:rPr>
              <w:t>July 2023</w:t>
            </w:r>
          </w:p>
        </w:tc>
        <w:tc>
          <w:tcPr>
            <w:tcW w:w="2336" w:type="dxa"/>
            <w:tcBorders>
              <w:top w:val="nil"/>
              <w:right w:val="nil"/>
            </w:tcBorders>
          </w:tcPr>
          <w:p w:rsidR="00745532" w:rsidRDefault="00745532" w:rsidP="004008A8">
            <w:pPr>
              <w:pStyle w:val="TableParagraph"/>
              <w:ind w:left="0"/>
              <w:rPr>
                <w:rFonts w:ascii="Times New Roman"/>
                <w:sz w:val="24"/>
              </w:rPr>
            </w:pPr>
          </w:p>
        </w:tc>
      </w:tr>
      <w:tr w:rsidR="00745532" w:rsidTr="00FD2A99">
        <w:trPr>
          <w:trHeight w:val="332"/>
        </w:trPr>
        <w:tc>
          <w:tcPr>
            <w:tcW w:w="13041" w:type="dxa"/>
            <w:gridSpan w:val="4"/>
            <w:vMerge w:val="restart"/>
          </w:tcPr>
          <w:p w:rsidR="00745532" w:rsidRDefault="00745532" w:rsidP="004008A8">
            <w:pPr>
              <w:pStyle w:val="TableParagraph"/>
              <w:spacing w:before="46" w:line="235" w:lineRule="auto"/>
              <w:rPr>
                <w:sz w:val="24"/>
              </w:rPr>
            </w:pPr>
            <w:r w:rsidRPr="00B541B9">
              <w:rPr>
                <w:b/>
                <w:color w:val="FF0000"/>
                <w:sz w:val="24"/>
              </w:rPr>
              <w:t>Key</w:t>
            </w:r>
            <w:r w:rsidRPr="00B541B9">
              <w:rPr>
                <w:b/>
                <w:color w:val="FF0000"/>
                <w:spacing w:val="-5"/>
                <w:sz w:val="24"/>
              </w:rPr>
              <w:t xml:space="preserve"> </w:t>
            </w:r>
            <w:r w:rsidRPr="00B541B9">
              <w:rPr>
                <w:b/>
                <w:color w:val="FF0000"/>
                <w:sz w:val="24"/>
              </w:rPr>
              <w:t>indicator</w:t>
            </w:r>
            <w:r w:rsidRPr="00B541B9">
              <w:rPr>
                <w:b/>
                <w:color w:val="FF0000"/>
                <w:spacing w:val="-5"/>
                <w:sz w:val="24"/>
              </w:rPr>
              <w:t xml:space="preserve"> </w:t>
            </w:r>
            <w:r w:rsidRPr="00B541B9">
              <w:rPr>
                <w:b/>
                <w:color w:val="FF0000"/>
                <w:sz w:val="24"/>
              </w:rPr>
              <w:t>1:</w:t>
            </w:r>
            <w:r w:rsidRPr="00B541B9">
              <w:rPr>
                <w:b/>
                <w:color w:val="FF0000"/>
                <w:spacing w:val="-5"/>
                <w:sz w:val="24"/>
              </w:rPr>
              <w:t xml:space="preserve"> </w:t>
            </w:r>
            <w:r w:rsidRPr="00B541B9">
              <w:rPr>
                <w:color w:val="FF0000"/>
                <w:sz w:val="24"/>
              </w:rPr>
              <w:t>The</w:t>
            </w:r>
            <w:r w:rsidRPr="00B541B9">
              <w:rPr>
                <w:color w:val="FF0000"/>
                <w:spacing w:val="-6"/>
                <w:sz w:val="24"/>
              </w:rPr>
              <w:t xml:space="preserve"> </w:t>
            </w:r>
            <w:r w:rsidRPr="00B541B9">
              <w:rPr>
                <w:color w:val="FF0000"/>
                <w:sz w:val="24"/>
              </w:rPr>
              <w:t>engagement</w:t>
            </w:r>
            <w:r w:rsidRPr="00B541B9">
              <w:rPr>
                <w:color w:val="FF0000"/>
                <w:spacing w:val="-5"/>
                <w:sz w:val="24"/>
              </w:rPr>
              <w:t xml:space="preserve"> </w:t>
            </w:r>
            <w:r w:rsidRPr="00B541B9">
              <w:rPr>
                <w:color w:val="FF0000"/>
                <w:sz w:val="24"/>
              </w:rPr>
              <w:t>of</w:t>
            </w:r>
            <w:r w:rsidRPr="00B541B9">
              <w:rPr>
                <w:color w:val="FF0000"/>
                <w:spacing w:val="-6"/>
                <w:sz w:val="24"/>
              </w:rPr>
              <w:t xml:space="preserve"> </w:t>
            </w:r>
            <w:r w:rsidRPr="00B541B9">
              <w:rPr>
                <w:color w:val="FF0000"/>
                <w:sz w:val="24"/>
                <w:u w:val="single" w:color="00B9F2"/>
              </w:rPr>
              <w:t>all</w:t>
            </w:r>
            <w:r w:rsidRPr="00B541B9">
              <w:rPr>
                <w:color w:val="FF0000"/>
                <w:spacing w:val="-6"/>
                <w:sz w:val="24"/>
              </w:rPr>
              <w:t xml:space="preserve"> </w:t>
            </w:r>
            <w:r w:rsidRPr="00B541B9">
              <w:rPr>
                <w:color w:val="FF0000"/>
                <w:sz w:val="24"/>
              </w:rPr>
              <w:t>pupils</w:t>
            </w:r>
            <w:r w:rsidRPr="00B541B9">
              <w:rPr>
                <w:color w:val="FF0000"/>
                <w:spacing w:val="-6"/>
                <w:sz w:val="24"/>
              </w:rPr>
              <w:t xml:space="preserve"> </w:t>
            </w:r>
            <w:r w:rsidRPr="00B541B9">
              <w:rPr>
                <w:color w:val="FF0000"/>
                <w:sz w:val="24"/>
              </w:rPr>
              <w:t>in</w:t>
            </w:r>
            <w:r w:rsidRPr="00B541B9">
              <w:rPr>
                <w:color w:val="FF0000"/>
                <w:spacing w:val="-6"/>
                <w:sz w:val="24"/>
              </w:rPr>
              <w:t xml:space="preserve"> </w:t>
            </w:r>
            <w:r w:rsidRPr="00B541B9">
              <w:rPr>
                <w:color w:val="FF0000"/>
                <w:sz w:val="24"/>
              </w:rPr>
              <w:t>regular</w:t>
            </w:r>
            <w:r w:rsidRPr="00B541B9">
              <w:rPr>
                <w:color w:val="FF0000"/>
                <w:spacing w:val="-5"/>
                <w:sz w:val="24"/>
              </w:rPr>
              <w:t xml:space="preserve"> </w:t>
            </w:r>
            <w:r w:rsidRPr="00B541B9">
              <w:rPr>
                <w:color w:val="FF0000"/>
                <w:sz w:val="24"/>
              </w:rPr>
              <w:t>physical</w:t>
            </w:r>
            <w:r w:rsidRPr="00B541B9">
              <w:rPr>
                <w:color w:val="FF0000"/>
                <w:spacing w:val="-6"/>
                <w:sz w:val="24"/>
              </w:rPr>
              <w:t xml:space="preserve"> </w:t>
            </w:r>
            <w:r w:rsidRPr="00B541B9">
              <w:rPr>
                <w:color w:val="FF0000"/>
                <w:sz w:val="24"/>
              </w:rPr>
              <w:t>activity</w:t>
            </w:r>
            <w:r w:rsidRPr="00B541B9">
              <w:rPr>
                <w:color w:val="FF0000"/>
                <w:spacing w:val="-6"/>
                <w:sz w:val="24"/>
              </w:rPr>
              <w:t xml:space="preserve"> </w:t>
            </w:r>
            <w:r w:rsidRPr="00B541B9">
              <w:rPr>
                <w:color w:val="FF0000"/>
                <w:sz w:val="24"/>
              </w:rPr>
              <w:t>–</w:t>
            </w:r>
            <w:r w:rsidRPr="00B541B9">
              <w:rPr>
                <w:color w:val="FF0000"/>
                <w:spacing w:val="-6"/>
                <w:sz w:val="24"/>
              </w:rPr>
              <w:t xml:space="preserve"> </w:t>
            </w:r>
            <w:r w:rsidRPr="00B541B9">
              <w:rPr>
                <w:color w:val="FF0000"/>
                <w:sz w:val="24"/>
              </w:rPr>
              <w:t>Chief</w:t>
            </w:r>
            <w:r w:rsidRPr="00B541B9">
              <w:rPr>
                <w:color w:val="FF0000"/>
                <w:spacing w:val="-6"/>
                <w:sz w:val="24"/>
              </w:rPr>
              <w:t xml:space="preserve"> </w:t>
            </w:r>
            <w:r w:rsidRPr="00B541B9">
              <w:rPr>
                <w:color w:val="FF0000"/>
                <w:sz w:val="24"/>
              </w:rPr>
              <w:t>Medical</w:t>
            </w:r>
            <w:r w:rsidRPr="00B541B9">
              <w:rPr>
                <w:color w:val="FF0000"/>
                <w:spacing w:val="-6"/>
                <w:sz w:val="24"/>
              </w:rPr>
              <w:t xml:space="preserve"> </w:t>
            </w:r>
            <w:r w:rsidRPr="00B541B9">
              <w:rPr>
                <w:color w:val="FF0000"/>
                <w:sz w:val="24"/>
              </w:rPr>
              <w:t>Officers</w:t>
            </w:r>
            <w:r w:rsidRPr="00B541B9">
              <w:rPr>
                <w:color w:val="FF0000"/>
                <w:spacing w:val="-5"/>
                <w:sz w:val="24"/>
              </w:rPr>
              <w:t xml:space="preserve"> </w:t>
            </w:r>
            <w:r w:rsidRPr="00B541B9">
              <w:rPr>
                <w:color w:val="FF0000"/>
                <w:sz w:val="24"/>
              </w:rPr>
              <w:t>guidelines</w:t>
            </w:r>
            <w:r w:rsidRPr="00B541B9">
              <w:rPr>
                <w:color w:val="FF0000"/>
                <w:spacing w:val="-5"/>
                <w:sz w:val="24"/>
              </w:rPr>
              <w:t xml:space="preserve"> </w:t>
            </w:r>
            <w:r w:rsidRPr="00B541B9">
              <w:rPr>
                <w:color w:val="FF0000"/>
                <w:sz w:val="24"/>
              </w:rPr>
              <w:t>recommend</w:t>
            </w:r>
            <w:r w:rsidRPr="00B541B9">
              <w:rPr>
                <w:color w:val="FF0000"/>
                <w:spacing w:val="-6"/>
                <w:sz w:val="24"/>
              </w:rPr>
              <w:t xml:space="preserve"> </w:t>
            </w:r>
            <w:r w:rsidRPr="00B541B9">
              <w:rPr>
                <w:color w:val="FF0000"/>
                <w:sz w:val="24"/>
              </w:rPr>
              <w:t>that</w:t>
            </w:r>
            <w:r w:rsidRPr="00B541B9">
              <w:rPr>
                <w:color w:val="FF0000"/>
                <w:spacing w:val="-52"/>
                <w:sz w:val="24"/>
              </w:rPr>
              <w:t xml:space="preserve"> </w:t>
            </w:r>
            <w:r w:rsidRPr="00B541B9">
              <w:rPr>
                <w:color w:val="FF0000"/>
                <w:sz w:val="24"/>
              </w:rPr>
              <w:t>primary</w:t>
            </w:r>
            <w:r w:rsidRPr="00B541B9">
              <w:rPr>
                <w:color w:val="FF0000"/>
                <w:spacing w:val="-1"/>
                <w:sz w:val="24"/>
              </w:rPr>
              <w:t xml:space="preserve"> </w:t>
            </w:r>
            <w:r w:rsidRPr="00B541B9">
              <w:rPr>
                <w:color w:val="FF0000"/>
                <w:sz w:val="24"/>
              </w:rPr>
              <w:t>school</w:t>
            </w:r>
            <w:r w:rsidRPr="00B541B9">
              <w:rPr>
                <w:color w:val="FF0000"/>
                <w:spacing w:val="-2"/>
                <w:sz w:val="24"/>
              </w:rPr>
              <w:t xml:space="preserve"> </w:t>
            </w:r>
            <w:r w:rsidRPr="00B541B9">
              <w:rPr>
                <w:color w:val="FF0000"/>
                <w:sz w:val="24"/>
              </w:rPr>
              <w:t>pupils</w:t>
            </w:r>
            <w:r w:rsidRPr="00B541B9">
              <w:rPr>
                <w:color w:val="FF0000"/>
                <w:spacing w:val="-2"/>
                <w:sz w:val="24"/>
              </w:rPr>
              <w:t xml:space="preserve"> </w:t>
            </w:r>
            <w:r w:rsidRPr="00B541B9">
              <w:rPr>
                <w:color w:val="FF0000"/>
                <w:sz w:val="24"/>
              </w:rPr>
              <w:t>undertake</w:t>
            </w:r>
            <w:r w:rsidRPr="00B541B9">
              <w:rPr>
                <w:color w:val="FF0000"/>
                <w:spacing w:val="-1"/>
                <w:sz w:val="24"/>
              </w:rPr>
              <w:t xml:space="preserve"> </w:t>
            </w:r>
            <w:r w:rsidRPr="00B541B9">
              <w:rPr>
                <w:color w:val="FF0000"/>
                <w:sz w:val="24"/>
              </w:rPr>
              <w:t>at</w:t>
            </w:r>
            <w:r w:rsidRPr="00B541B9">
              <w:rPr>
                <w:color w:val="FF0000"/>
                <w:spacing w:val="-1"/>
                <w:sz w:val="24"/>
              </w:rPr>
              <w:t xml:space="preserve"> </w:t>
            </w:r>
            <w:r w:rsidRPr="00B541B9">
              <w:rPr>
                <w:color w:val="FF0000"/>
                <w:sz w:val="24"/>
              </w:rPr>
              <w:t>least</w:t>
            </w:r>
            <w:r w:rsidRPr="00B541B9">
              <w:rPr>
                <w:color w:val="FF0000"/>
                <w:spacing w:val="-1"/>
                <w:sz w:val="24"/>
              </w:rPr>
              <w:t xml:space="preserve"> </w:t>
            </w:r>
            <w:r w:rsidRPr="00B541B9">
              <w:rPr>
                <w:color w:val="FF0000"/>
                <w:sz w:val="24"/>
              </w:rPr>
              <w:t>30 minutes</w:t>
            </w:r>
            <w:r w:rsidRPr="00B541B9">
              <w:rPr>
                <w:color w:val="FF0000"/>
                <w:spacing w:val="-1"/>
                <w:sz w:val="24"/>
              </w:rPr>
              <w:t xml:space="preserve"> </w:t>
            </w:r>
            <w:r w:rsidRPr="00B541B9">
              <w:rPr>
                <w:color w:val="FF0000"/>
                <w:sz w:val="24"/>
              </w:rPr>
              <w:t>of</w:t>
            </w:r>
            <w:r w:rsidRPr="00B541B9">
              <w:rPr>
                <w:color w:val="FF0000"/>
                <w:spacing w:val="-2"/>
                <w:sz w:val="24"/>
              </w:rPr>
              <w:t xml:space="preserve"> </w:t>
            </w:r>
            <w:r w:rsidRPr="00B541B9">
              <w:rPr>
                <w:color w:val="FF0000"/>
                <w:sz w:val="24"/>
              </w:rPr>
              <w:t>physical</w:t>
            </w:r>
            <w:r w:rsidRPr="00B541B9">
              <w:rPr>
                <w:color w:val="FF0000"/>
                <w:spacing w:val="-2"/>
                <w:sz w:val="24"/>
              </w:rPr>
              <w:t xml:space="preserve"> </w:t>
            </w:r>
            <w:r w:rsidRPr="00B541B9">
              <w:rPr>
                <w:color w:val="FF0000"/>
                <w:sz w:val="24"/>
              </w:rPr>
              <w:t>activity</w:t>
            </w:r>
            <w:r w:rsidRPr="00B541B9">
              <w:rPr>
                <w:color w:val="FF0000"/>
                <w:spacing w:val="-2"/>
                <w:sz w:val="24"/>
              </w:rPr>
              <w:t xml:space="preserve"> </w:t>
            </w:r>
            <w:r w:rsidRPr="00B541B9">
              <w:rPr>
                <w:color w:val="FF0000"/>
                <w:sz w:val="24"/>
              </w:rPr>
              <w:t>a</w:t>
            </w:r>
            <w:r w:rsidRPr="00B541B9">
              <w:rPr>
                <w:color w:val="FF0000"/>
                <w:spacing w:val="-2"/>
                <w:sz w:val="24"/>
              </w:rPr>
              <w:t xml:space="preserve"> </w:t>
            </w:r>
            <w:r w:rsidRPr="00B541B9">
              <w:rPr>
                <w:color w:val="FF0000"/>
                <w:sz w:val="24"/>
              </w:rPr>
              <w:t>day</w:t>
            </w:r>
            <w:r w:rsidRPr="00B541B9">
              <w:rPr>
                <w:color w:val="FF0000"/>
                <w:spacing w:val="-1"/>
                <w:sz w:val="24"/>
              </w:rPr>
              <w:t xml:space="preserve"> </w:t>
            </w:r>
            <w:r w:rsidRPr="00B541B9">
              <w:rPr>
                <w:color w:val="FF0000"/>
                <w:sz w:val="24"/>
              </w:rPr>
              <w:t>in</w:t>
            </w:r>
            <w:r w:rsidRPr="00B541B9">
              <w:rPr>
                <w:color w:val="FF0000"/>
                <w:spacing w:val="-1"/>
                <w:sz w:val="24"/>
              </w:rPr>
              <w:t xml:space="preserve"> </w:t>
            </w:r>
            <w:r w:rsidRPr="00B541B9">
              <w:rPr>
                <w:color w:val="FF0000"/>
                <w:sz w:val="24"/>
              </w:rPr>
              <w:t>school</w:t>
            </w:r>
          </w:p>
        </w:tc>
        <w:tc>
          <w:tcPr>
            <w:tcW w:w="2336" w:type="dxa"/>
          </w:tcPr>
          <w:p w:rsidR="00745532" w:rsidRDefault="00745532" w:rsidP="004008A8">
            <w:pPr>
              <w:pStyle w:val="TableParagraph"/>
              <w:spacing w:before="41" w:line="272" w:lineRule="exact"/>
              <w:rPr>
                <w:sz w:val="24"/>
              </w:rPr>
            </w:pPr>
          </w:p>
        </w:tc>
      </w:tr>
      <w:tr w:rsidR="00745532" w:rsidTr="00FD2A99">
        <w:trPr>
          <w:trHeight w:val="332"/>
        </w:trPr>
        <w:tc>
          <w:tcPr>
            <w:tcW w:w="13041" w:type="dxa"/>
            <w:gridSpan w:val="4"/>
            <w:vMerge/>
            <w:tcBorders>
              <w:top w:val="nil"/>
            </w:tcBorders>
          </w:tcPr>
          <w:p w:rsidR="00745532" w:rsidRDefault="00745532" w:rsidP="004008A8">
            <w:pPr>
              <w:rPr>
                <w:sz w:val="2"/>
                <w:szCs w:val="2"/>
              </w:rPr>
            </w:pPr>
          </w:p>
        </w:tc>
        <w:tc>
          <w:tcPr>
            <w:tcW w:w="2336" w:type="dxa"/>
          </w:tcPr>
          <w:p w:rsidR="00745532" w:rsidRDefault="00745532" w:rsidP="008F7E6E">
            <w:pPr>
              <w:pStyle w:val="TableParagraph"/>
              <w:spacing w:before="54"/>
              <w:ind w:left="0"/>
              <w:rPr>
                <w:sz w:val="21"/>
              </w:rPr>
            </w:pPr>
          </w:p>
        </w:tc>
      </w:tr>
      <w:tr w:rsidR="00745532" w:rsidTr="00FD2A99">
        <w:trPr>
          <w:trHeight w:val="390"/>
        </w:trPr>
        <w:tc>
          <w:tcPr>
            <w:tcW w:w="2977" w:type="dxa"/>
          </w:tcPr>
          <w:p w:rsidR="00745532" w:rsidRPr="00EB4428" w:rsidRDefault="00EB4428" w:rsidP="00EB4428">
            <w:pPr>
              <w:pStyle w:val="TableParagraph"/>
              <w:spacing w:before="41"/>
              <w:ind w:right="1515"/>
              <w:jc w:val="center"/>
              <w:rPr>
                <w:rFonts w:ascii="Comic Sans MS" w:hAnsi="Comic Sans MS"/>
                <w:b/>
                <w:color w:val="4472C4" w:themeColor="accent5"/>
                <w:sz w:val="24"/>
              </w:rPr>
            </w:pPr>
            <w:r w:rsidRPr="00EB4428">
              <w:rPr>
                <w:rFonts w:ascii="Comic Sans MS" w:hAnsi="Comic Sans MS"/>
                <w:b/>
                <w:color w:val="4472C4" w:themeColor="accent5"/>
                <w:sz w:val="24"/>
              </w:rPr>
              <w:t>Inten</w:t>
            </w:r>
            <w:r w:rsidR="00745532" w:rsidRPr="00EB4428">
              <w:rPr>
                <w:rFonts w:ascii="Comic Sans MS" w:hAnsi="Comic Sans MS"/>
                <w:b/>
                <w:color w:val="4472C4" w:themeColor="accent5"/>
                <w:sz w:val="24"/>
              </w:rPr>
              <w:t>t</w:t>
            </w:r>
          </w:p>
        </w:tc>
        <w:tc>
          <w:tcPr>
            <w:tcW w:w="5959" w:type="dxa"/>
            <w:gridSpan w:val="2"/>
          </w:tcPr>
          <w:p w:rsidR="00745532" w:rsidRPr="00EB4428" w:rsidRDefault="00745532" w:rsidP="00EB4428">
            <w:pPr>
              <w:pStyle w:val="TableParagraph"/>
              <w:spacing w:before="41"/>
              <w:ind w:right="1760"/>
              <w:jc w:val="center"/>
              <w:rPr>
                <w:rFonts w:ascii="Comic Sans MS" w:hAnsi="Comic Sans MS"/>
                <w:b/>
                <w:color w:val="4472C4" w:themeColor="accent5"/>
                <w:sz w:val="24"/>
              </w:rPr>
            </w:pPr>
            <w:r w:rsidRPr="00EB4428">
              <w:rPr>
                <w:rFonts w:ascii="Comic Sans MS" w:hAnsi="Comic Sans MS"/>
                <w:b/>
                <w:color w:val="4472C4" w:themeColor="accent5"/>
                <w:sz w:val="24"/>
              </w:rPr>
              <w:t>Implementation</w:t>
            </w:r>
          </w:p>
        </w:tc>
        <w:tc>
          <w:tcPr>
            <w:tcW w:w="4105" w:type="dxa"/>
          </w:tcPr>
          <w:p w:rsidR="00745532" w:rsidRPr="00EB4428" w:rsidRDefault="00745532" w:rsidP="00EB4428">
            <w:pPr>
              <w:pStyle w:val="TableParagraph"/>
              <w:spacing w:before="41"/>
              <w:ind w:right="1268"/>
              <w:jc w:val="center"/>
              <w:rPr>
                <w:rFonts w:ascii="Comic Sans MS" w:hAnsi="Comic Sans MS"/>
                <w:b/>
                <w:color w:val="4472C4" w:themeColor="accent5"/>
                <w:sz w:val="24"/>
              </w:rPr>
            </w:pPr>
            <w:r w:rsidRPr="00EB4428">
              <w:rPr>
                <w:rFonts w:ascii="Comic Sans MS" w:hAnsi="Comic Sans MS"/>
                <w:b/>
                <w:color w:val="4472C4" w:themeColor="accent5"/>
                <w:sz w:val="24"/>
              </w:rPr>
              <w:t>Impact</w:t>
            </w:r>
          </w:p>
        </w:tc>
        <w:tc>
          <w:tcPr>
            <w:tcW w:w="2336" w:type="dxa"/>
          </w:tcPr>
          <w:p w:rsidR="00745532" w:rsidRPr="00EB4428" w:rsidRDefault="00B541B9" w:rsidP="004008A8">
            <w:pPr>
              <w:pStyle w:val="TableParagraph"/>
              <w:ind w:left="0"/>
              <w:rPr>
                <w:rFonts w:ascii="Comic Sans MS" w:hAnsi="Comic Sans MS"/>
                <w:sz w:val="24"/>
              </w:rPr>
            </w:pPr>
            <w:r w:rsidRPr="00B541B9">
              <w:rPr>
                <w:rFonts w:ascii="Comic Sans MS" w:hAnsi="Comic Sans MS"/>
                <w:color w:val="0070C0"/>
                <w:sz w:val="20"/>
                <w:szCs w:val="20"/>
              </w:rPr>
              <w:t>Sustainability</w:t>
            </w:r>
            <w:r w:rsidRPr="00B541B9">
              <w:rPr>
                <w:rFonts w:ascii="Comic Sans MS" w:hAnsi="Comic Sans MS"/>
                <w:color w:val="0070C0"/>
                <w:spacing w:val="-8"/>
                <w:sz w:val="20"/>
                <w:szCs w:val="20"/>
              </w:rPr>
              <w:t xml:space="preserve"> </w:t>
            </w:r>
            <w:r w:rsidRPr="00B541B9">
              <w:rPr>
                <w:rFonts w:ascii="Comic Sans MS" w:hAnsi="Comic Sans MS"/>
                <w:color w:val="0070C0"/>
                <w:sz w:val="20"/>
                <w:szCs w:val="20"/>
              </w:rPr>
              <w:t>and</w:t>
            </w:r>
            <w:r w:rsidRPr="00B541B9">
              <w:rPr>
                <w:rFonts w:ascii="Comic Sans MS" w:hAnsi="Comic Sans MS"/>
                <w:color w:val="0070C0"/>
                <w:spacing w:val="-8"/>
                <w:sz w:val="20"/>
                <w:szCs w:val="20"/>
              </w:rPr>
              <w:t xml:space="preserve"> </w:t>
            </w:r>
            <w:r w:rsidRPr="00B541B9">
              <w:rPr>
                <w:rFonts w:ascii="Comic Sans MS" w:hAnsi="Comic Sans MS"/>
                <w:color w:val="0070C0"/>
                <w:sz w:val="20"/>
                <w:szCs w:val="20"/>
              </w:rPr>
              <w:t xml:space="preserve">suggested </w:t>
            </w:r>
            <w:r w:rsidRPr="00B541B9">
              <w:rPr>
                <w:rFonts w:ascii="Comic Sans MS" w:hAnsi="Comic Sans MS"/>
                <w:color w:val="0070C0"/>
                <w:spacing w:val="-51"/>
                <w:sz w:val="20"/>
                <w:szCs w:val="20"/>
              </w:rPr>
              <w:t xml:space="preserve"> </w:t>
            </w:r>
            <w:r w:rsidRPr="00B541B9">
              <w:rPr>
                <w:rFonts w:ascii="Comic Sans MS" w:hAnsi="Comic Sans MS"/>
                <w:color w:val="0070C0"/>
                <w:sz w:val="20"/>
                <w:szCs w:val="20"/>
              </w:rPr>
              <w:t>next</w:t>
            </w:r>
            <w:r w:rsidRPr="00B541B9">
              <w:rPr>
                <w:rFonts w:ascii="Comic Sans MS" w:hAnsi="Comic Sans MS"/>
                <w:color w:val="0070C0"/>
                <w:spacing w:val="-1"/>
                <w:sz w:val="20"/>
                <w:szCs w:val="20"/>
              </w:rPr>
              <w:t xml:space="preserve"> </w:t>
            </w:r>
            <w:r w:rsidRPr="00B541B9">
              <w:rPr>
                <w:rFonts w:ascii="Comic Sans MS" w:hAnsi="Comic Sans MS"/>
                <w:color w:val="0070C0"/>
                <w:sz w:val="20"/>
                <w:szCs w:val="20"/>
              </w:rPr>
              <w:t>steps</w:t>
            </w:r>
          </w:p>
        </w:tc>
      </w:tr>
      <w:tr w:rsidR="00745532" w:rsidTr="00FD2A99">
        <w:trPr>
          <w:trHeight w:val="1472"/>
        </w:trPr>
        <w:tc>
          <w:tcPr>
            <w:tcW w:w="2977" w:type="dxa"/>
          </w:tcPr>
          <w:p w:rsidR="00745532" w:rsidRPr="00EB4428" w:rsidRDefault="00745532" w:rsidP="004008A8">
            <w:pPr>
              <w:pStyle w:val="TableParagraph"/>
              <w:spacing w:line="256" w:lineRule="exact"/>
              <w:ind w:left="79"/>
              <w:rPr>
                <w:rFonts w:ascii="Comic Sans MS" w:hAnsi="Comic Sans MS"/>
                <w:sz w:val="20"/>
                <w:szCs w:val="20"/>
              </w:rPr>
            </w:pPr>
          </w:p>
        </w:tc>
        <w:tc>
          <w:tcPr>
            <w:tcW w:w="3827" w:type="dxa"/>
          </w:tcPr>
          <w:p w:rsidR="00745532" w:rsidRPr="00EB4428" w:rsidRDefault="00745532" w:rsidP="00F569CA">
            <w:pPr>
              <w:pStyle w:val="TableParagraph"/>
              <w:spacing w:before="46" w:line="235" w:lineRule="auto"/>
              <w:ind w:left="0" w:right="171"/>
              <w:rPr>
                <w:rFonts w:ascii="Comic Sans MS" w:hAnsi="Comic Sans MS"/>
                <w:sz w:val="20"/>
                <w:szCs w:val="20"/>
              </w:rPr>
            </w:pPr>
          </w:p>
        </w:tc>
        <w:tc>
          <w:tcPr>
            <w:tcW w:w="2132" w:type="dxa"/>
          </w:tcPr>
          <w:p w:rsidR="00F569CA" w:rsidRPr="00F569CA" w:rsidRDefault="00F569CA" w:rsidP="00F569CA">
            <w:pPr>
              <w:pStyle w:val="TableParagraph"/>
              <w:spacing w:before="46" w:line="235" w:lineRule="auto"/>
              <w:ind w:right="547"/>
              <w:rPr>
                <w:rFonts w:ascii="Comic Sans MS" w:hAnsi="Comic Sans MS"/>
                <w:color w:val="231F20"/>
                <w:sz w:val="20"/>
                <w:szCs w:val="20"/>
              </w:rPr>
            </w:pPr>
            <w:r w:rsidRPr="003D0D21">
              <w:rPr>
                <w:rFonts w:ascii="Comic Sans MS" w:hAnsi="Comic Sans MS"/>
                <w:color w:val="4472C4" w:themeColor="accent5"/>
                <w:sz w:val="20"/>
                <w:szCs w:val="20"/>
              </w:rPr>
              <w:t>Funding allocated:</w:t>
            </w:r>
          </w:p>
        </w:tc>
        <w:tc>
          <w:tcPr>
            <w:tcW w:w="4105" w:type="dxa"/>
          </w:tcPr>
          <w:p w:rsidR="00F569CA" w:rsidRPr="00EB4428" w:rsidRDefault="00F569CA" w:rsidP="00F569CA">
            <w:pPr>
              <w:pStyle w:val="TableParagraph"/>
              <w:spacing w:before="46" w:line="235" w:lineRule="auto"/>
              <w:ind w:left="0" w:right="436"/>
              <w:rPr>
                <w:rFonts w:ascii="Comic Sans MS" w:hAnsi="Comic Sans MS"/>
                <w:sz w:val="20"/>
                <w:szCs w:val="20"/>
              </w:rPr>
            </w:pPr>
          </w:p>
        </w:tc>
        <w:tc>
          <w:tcPr>
            <w:tcW w:w="2336" w:type="dxa"/>
          </w:tcPr>
          <w:p w:rsidR="00F569CA" w:rsidRPr="00F048A2" w:rsidRDefault="00F569CA" w:rsidP="00F569CA">
            <w:pPr>
              <w:pStyle w:val="TableParagraph"/>
              <w:spacing w:before="46" w:line="235" w:lineRule="auto"/>
              <w:ind w:right="267"/>
              <w:rPr>
                <w:rFonts w:ascii="Comic Sans MS" w:hAnsi="Comic Sans MS"/>
                <w:color w:val="231F20"/>
                <w:sz w:val="20"/>
                <w:szCs w:val="20"/>
              </w:rPr>
            </w:pPr>
          </w:p>
        </w:tc>
      </w:tr>
      <w:tr w:rsidR="00745532" w:rsidTr="00FD2A99">
        <w:trPr>
          <w:trHeight w:val="1705"/>
        </w:trPr>
        <w:tc>
          <w:tcPr>
            <w:tcW w:w="2977" w:type="dxa"/>
            <w:tcBorders>
              <w:bottom w:val="single" w:sz="12" w:space="0" w:color="231F20"/>
            </w:tcBorders>
          </w:tcPr>
          <w:p w:rsidR="00EB4428" w:rsidRDefault="00EB4428" w:rsidP="00EB4428">
            <w:pPr>
              <w:rPr>
                <w:rFonts w:ascii="Comic Sans MS" w:hAnsi="Comic Sans MS"/>
              </w:rPr>
            </w:pPr>
            <w:r>
              <w:rPr>
                <w:rFonts w:ascii="Comic Sans MS" w:hAnsi="Comic Sans MS"/>
              </w:rPr>
              <w:t>To engage all pupils in regular physical activity and to meet the Chief Medical Officer guidelines recommendation that all primary school pupils undertake at least 30 minutes of physical activity a day in school.</w:t>
            </w:r>
          </w:p>
          <w:p w:rsidR="00EB4428" w:rsidRDefault="00EB4428" w:rsidP="00EB4428">
            <w:pPr>
              <w:rPr>
                <w:rFonts w:ascii="Comic Sans MS" w:hAnsi="Comic Sans MS"/>
              </w:rPr>
            </w:pPr>
          </w:p>
          <w:p w:rsidR="00EB4428" w:rsidRDefault="00EB4428" w:rsidP="00EB4428">
            <w:pPr>
              <w:rPr>
                <w:rFonts w:ascii="Comic Sans MS" w:hAnsi="Comic Sans MS"/>
              </w:rPr>
            </w:pPr>
            <w:r>
              <w:rPr>
                <w:rFonts w:ascii="Comic Sans MS" w:hAnsi="Comic Sans MS"/>
              </w:rPr>
              <w:t xml:space="preserve">All children will </w:t>
            </w:r>
            <w:r w:rsidR="00E238ED">
              <w:rPr>
                <w:rFonts w:ascii="Comic Sans MS" w:hAnsi="Comic Sans MS"/>
              </w:rPr>
              <w:t xml:space="preserve">be physically active and take part in physical games and </w:t>
            </w:r>
            <w:r>
              <w:rPr>
                <w:rFonts w:ascii="Comic Sans MS" w:hAnsi="Comic Sans MS"/>
              </w:rPr>
              <w:t>activity in the playground areas</w:t>
            </w:r>
            <w:r w:rsidR="00E238ED">
              <w:rPr>
                <w:rFonts w:ascii="Comic Sans MS" w:hAnsi="Comic Sans MS"/>
              </w:rPr>
              <w:t xml:space="preserve"> at both breaks and </w:t>
            </w:r>
            <w:r>
              <w:rPr>
                <w:rFonts w:ascii="Comic Sans MS" w:hAnsi="Comic Sans MS"/>
              </w:rPr>
              <w:t>lunch times across all key</w:t>
            </w:r>
            <w:r w:rsidR="00E238ED">
              <w:rPr>
                <w:rFonts w:ascii="Comic Sans MS" w:hAnsi="Comic Sans MS"/>
              </w:rPr>
              <w:t xml:space="preserve"> stages daily.</w:t>
            </w:r>
          </w:p>
          <w:p w:rsidR="00EA6475" w:rsidRDefault="00EA6475" w:rsidP="00EB4428">
            <w:pPr>
              <w:rPr>
                <w:rFonts w:ascii="Comic Sans MS" w:hAnsi="Comic Sans MS"/>
              </w:rPr>
            </w:pPr>
          </w:p>
          <w:p w:rsidR="00EA6475" w:rsidRDefault="00EA6475" w:rsidP="00EB4428">
            <w:pPr>
              <w:rPr>
                <w:rFonts w:ascii="Comic Sans MS" w:hAnsi="Comic Sans MS"/>
              </w:rPr>
            </w:pPr>
            <w:r>
              <w:rPr>
                <w:rFonts w:ascii="Comic Sans MS" w:hAnsi="Comic Sans MS"/>
              </w:rPr>
              <w:t xml:space="preserve">To introduce some </w:t>
            </w:r>
            <w:r>
              <w:rPr>
                <w:rFonts w:ascii="Comic Sans MS" w:hAnsi="Comic Sans MS"/>
              </w:rPr>
              <w:lastRenderedPageBreak/>
              <w:t>structured physical activity in children’s lunchtimes though the use of high quality lunchtime activity clubs.</w:t>
            </w:r>
          </w:p>
          <w:p w:rsidR="00E238ED" w:rsidRDefault="00E238ED" w:rsidP="00EB4428">
            <w:pPr>
              <w:rPr>
                <w:rFonts w:ascii="Comic Sans MS" w:hAnsi="Comic Sans MS"/>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p w:rsidR="005E7598" w:rsidRDefault="005E7598" w:rsidP="004008A8">
            <w:pPr>
              <w:pStyle w:val="TableParagraph"/>
              <w:ind w:left="0"/>
              <w:rPr>
                <w:rFonts w:ascii="Times New Roman"/>
                <w:sz w:val="24"/>
              </w:rPr>
            </w:pPr>
          </w:p>
        </w:tc>
        <w:tc>
          <w:tcPr>
            <w:tcW w:w="3827" w:type="dxa"/>
            <w:tcBorders>
              <w:bottom w:val="single" w:sz="12" w:space="0" w:color="231F20"/>
            </w:tcBorders>
          </w:tcPr>
          <w:p w:rsidR="00FD5AF3" w:rsidRDefault="00FD5AF3" w:rsidP="00AF233A">
            <w:pPr>
              <w:pStyle w:val="TableParagraph"/>
              <w:numPr>
                <w:ilvl w:val="0"/>
                <w:numId w:val="1"/>
              </w:numPr>
              <w:rPr>
                <w:rFonts w:ascii="Comic Sans MS" w:hAnsi="Comic Sans MS"/>
              </w:rPr>
            </w:pPr>
            <w:r>
              <w:rPr>
                <w:rFonts w:ascii="Comic Sans MS" w:hAnsi="Comic Sans MS"/>
              </w:rPr>
              <w:lastRenderedPageBreak/>
              <w:t>PE coordinator to c</w:t>
            </w:r>
            <w:r w:rsidR="00E238ED">
              <w:rPr>
                <w:rFonts w:ascii="Comic Sans MS" w:hAnsi="Comic Sans MS"/>
              </w:rPr>
              <w:t>o</w:t>
            </w:r>
            <w:r w:rsidR="000368CE">
              <w:rPr>
                <w:rFonts w:ascii="Comic Sans MS" w:hAnsi="Comic Sans MS"/>
              </w:rPr>
              <w:t>mplete A</w:t>
            </w:r>
            <w:r>
              <w:rPr>
                <w:rFonts w:ascii="Comic Sans MS" w:hAnsi="Comic Sans MS"/>
              </w:rPr>
              <w:t>ctivity</w:t>
            </w:r>
            <w:r w:rsidR="000368CE">
              <w:rPr>
                <w:rFonts w:ascii="Comic Sans MS" w:hAnsi="Comic Sans MS"/>
              </w:rPr>
              <w:t>/Sports</w:t>
            </w:r>
            <w:r>
              <w:rPr>
                <w:rFonts w:ascii="Comic Sans MS" w:hAnsi="Comic Sans MS"/>
              </w:rPr>
              <w:t xml:space="preserve"> leader training progra</w:t>
            </w:r>
            <w:r w:rsidR="00AC7898">
              <w:rPr>
                <w:rFonts w:ascii="Comic Sans MS" w:hAnsi="Comic Sans MS"/>
              </w:rPr>
              <w:t>mme with all children in Y6</w:t>
            </w:r>
            <w:r w:rsidR="000368CE">
              <w:rPr>
                <w:rFonts w:ascii="Comic Sans MS" w:hAnsi="Comic Sans MS"/>
              </w:rPr>
              <w:t xml:space="preserve"> during </w:t>
            </w:r>
            <w:proofErr w:type="gramStart"/>
            <w:r w:rsidR="000368CE">
              <w:rPr>
                <w:rFonts w:ascii="Comic Sans MS" w:hAnsi="Comic Sans MS"/>
              </w:rPr>
              <w:t>Autumn</w:t>
            </w:r>
            <w:proofErr w:type="gramEnd"/>
            <w:r w:rsidR="000368CE">
              <w:rPr>
                <w:rFonts w:ascii="Comic Sans MS" w:hAnsi="Comic Sans MS"/>
              </w:rPr>
              <w:t xml:space="preserve"> 2022</w:t>
            </w:r>
            <w:r w:rsidR="00AC7898">
              <w:rPr>
                <w:rFonts w:ascii="Comic Sans MS" w:hAnsi="Comic Sans MS"/>
              </w:rPr>
              <w:t>. Following this the</w:t>
            </w:r>
            <w:r>
              <w:rPr>
                <w:rFonts w:ascii="Comic Sans MS" w:hAnsi="Comic Sans MS"/>
              </w:rPr>
              <w:t xml:space="preserve"> children are then offered the opportunity to develop vital leadership</w:t>
            </w:r>
            <w:r w:rsidR="00AF233A">
              <w:rPr>
                <w:rFonts w:ascii="Comic Sans MS" w:hAnsi="Comic Sans MS"/>
              </w:rPr>
              <w:t xml:space="preserve"> and inter personal</w:t>
            </w:r>
            <w:r>
              <w:rPr>
                <w:rFonts w:ascii="Comic Sans MS" w:hAnsi="Comic Sans MS"/>
              </w:rPr>
              <w:t xml:space="preserve"> skills though physical activity. </w:t>
            </w:r>
          </w:p>
          <w:p w:rsidR="00FD5AF3" w:rsidRDefault="00FD5AF3" w:rsidP="00AF233A">
            <w:pPr>
              <w:pStyle w:val="TableParagraph"/>
              <w:numPr>
                <w:ilvl w:val="0"/>
                <w:numId w:val="1"/>
              </w:numPr>
              <w:rPr>
                <w:rFonts w:ascii="Comic Sans MS" w:hAnsi="Comic Sans MS"/>
              </w:rPr>
            </w:pPr>
            <w:r>
              <w:rPr>
                <w:rFonts w:ascii="Comic Sans MS" w:hAnsi="Comic Sans MS"/>
              </w:rPr>
              <w:t>Activity leaders to plan and deliver multi skills sessions and playground games at lunchtimes.</w:t>
            </w:r>
          </w:p>
          <w:p w:rsidR="00FD5AF3" w:rsidRDefault="00FD5AF3" w:rsidP="00AF233A">
            <w:pPr>
              <w:pStyle w:val="TableParagraph"/>
              <w:numPr>
                <w:ilvl w:val="0"/>
                <w:numId w:val="1"/>
              </w:numPr>
              <w:rPr>
                <w:rFonts w:ascii="Comic Sans MS" w:hAnsi="Comic Sans MS"/>
              </w:rPr>
            </w:pPr>
            <w:r>
              <w:rPr>
                <w:rFonts w:ascii="Comic Sans MS" w:hAnsi="Comic Sans MS"/>
              </w:rPr>
              <w:t xml:space="preserve">Activity leaders to </w:t>
            </w:r>
            <w:r w:rsidR="00AF233A">
              <w:rPr>
                <w:rFonts w:ascii="Comic Sans MS" w:hAnsi="Comic Sans MS"/>
              </w:rPr>
              <w:t xml:space="preserve">be involved in the organising, setting up and leading </w:t>
            </w:r>
            <w:r>
              <w:rPr>
                <w:rFonts w:ascii="Comic Sans MS" w:hAnsi="Comic Sans MS"/>
              </w:rPr>
              <w:t>wh</w:t>
            </w:r>
            <w:r w:rsidR="00AF233A">
              <w:rPr>
                <w:rFonts w:ascii="Comic Sans MS" w:hAnsi="Comic Sans MS"/>
              </w:rPr>
              <w:t xml:space="preserve">ole school intra competitions and events. </w:t>
            </w:r>
          </w:p>
          <w:p w:rsidR="00AF233A" w:rsidRDefault="00AF233A" w:rsidP="00AF233A">
            <w:pPr>
              <w:pStyle w:val="TableParagraph"/>
              <w:numPr>
                <w:ilvl w:val="0"/>
                <w:numId w:val="1"/>
              </w:numPr>
              <w:rPr>
                <w:rFonts w:ascii="Comic Sans MS" w:hAnsi="Comic Sans MS"/>
              </w:rPr>
            </w:pPr>
            <w:r>
              <w:rPr>
                <w:rFonts w:ascii="Comic Sans MS" w:hAnsi="Comic Sans MS"/>
              </w:rPr>
              <w:t xml:space="preserve">Selected activity leaders to be part of the school’s Sports </w:t>
            </w:r>
            <w:r>
              <w:rPr>
                <w:rFonts w:ascii="Comic Sans MS" w:hAnsi="Comic Sans MS"/>
              </w:rPr>
              <w:lastRenderedPageBreak/>
              <w:t>Committee and attend half termly meetings with the PE Coordinator.</w:t>
            </w:r>
          </w:p>
          <w:p w:rsidR="006C2921" w:rsidRDefault="00EA6475" w:rsidP="00AF233A">
            <w:pPr>
              <w:pStyle w:val="TableParagraph"/>
              <w:numPr>
                <w:ilvl w:val="0"/>
                <w:numId w:val="1"/>
              </w:numPr>
              <w:rPr>
                <w:rFonts w:ascii="Comic Sans MS" w:hAnsi="Comic Sans MS"/>
              </w:rPr>
            </w:pPr>
            <w:r>
              <w:rPr>
                <w:rFonts w:ascii="Comic Sans MS" w:hAnsi="Comic Sans MS"/>
              </w:rPr>
              <w:t xml:space="preserve">Whole school survey - </w:t>
            </w:r>
            <w:r w:rsidR="006C2921">
              <w:rPr>
                <w:rFonts w:ascii="Comic Sans MS" w:hAnsi="Comic Sans MS"/>
              </w:rPr>
              <w:t>Each class to be surveyed to what they would like playtimes and lunchtimes to look like</w:t>
            </w:r>
            <w:r w:rsidR="008F7E6E">
              <w:rPr>
                <w:rFonts w:ascii="Comic Sans MS" w:hAnsi="Comic Sans MS"/>
              </w:rPr>
              <w:t xml:space="preserve"> and what activity they would enjoy or like to engage in most at lunchtimes. Each class to create a list of equipment or ideas of what they feel would help make their </w:t>
            </w:r>
            <w:proofErr w:type="spellStart"/>
            <w:r w:rsidR="008F7E6E">
              <w:rPr>
                <w:rFonts w:ascii="Comic Sans MS" w:hAnsi="Comic Sans MS"/>
              </w:rPr>
              <w:t>breaktimes</w:t>
            </w:r>
            <w:proofErr w:type="spellEnd"/>
            <w:r w:rsidR="008F7E6E">
              <w:rPr>
                <w:rFonts w:ascii="Comic Sans MS" w:hAnsi="Comic Sans MS"/>
              </w:rPr>
              <w:t xml:space="preserve"> and lunchtimes more active and fun.</w:t>
            </w:r>
          </w:p>
          <w:p w:rsidR="006C2921" w:rsidRDefault="00AF233A" w:rsidP="00AF233A">
            <w:pPr>
              <w:pStyle w:val="TableParagraph"/>
              <w:numPr>
                <w:ilvl w:val="0"/>
                <w:numId w:val="1"/>
              </w:numPr>
              <w:rPr>
                <w:rFonts w:ascii="Comic Sans MS" w:hAnsi="Comic Sans MS"/>
              </w:rPr>
            </w:pPr>
            <w:r>
              <w:rPr>
                <w:rFonts w:ascii="Comic Sans MS" w:hAnsi="Comic Sans MS"/>
              </w:rPr>
              <w:t xml:space="preserve">Purchase new </w:t>
            </w:r>
            <w:proofErr w:type="spellStart"/>
            <w:r>
              <w:rPr>
                <w:rFonts w:ascii="Comic Sans MS" w:hAnsi="Comic Sans MS"/>
              </w:rPr>
              <w:t>breaktime</w:t>
            </w:r>
            <w:proofErr w:type="spellEnd"/>
            <w:r>
              <w:rPr>
                <w:rFonts w:ascii="Comic Sans MS" w:hAnsi="Comic Sans MS"/>
              </w:rPr>
              <w:t xml:space="preserve"> and lunchtime equipment </w:t>
            </w:r>
            <w:r w:rsidR="006C2921">
              <w:rPr>
                <w:rFonts w:ascii="Comic Sans MS" w:hAnsi="Comic Sans MS"/>
              </w:rPr>
              <w:t xml:space="preserve">following consultation with each class and the school’s sports committee. </w:t>
            </w:r>
          </w:p>
          <w:p w:rsidR="00AF233A" w:rsidRDefault="006C2921" w:rsidP="00AF233A">
            <w:pPr>
              <w:pStyle w:val="TableParagraph"/>
              <w:numPr>
                <w:ilvl w:val="0"/>
                <w:numId w:val="1"/>
              </w:numPr>
              <w:rPr>
                <w:rFonts w:ascii="Comic Sans MS" w:hAnsi="Comic Sans MS"/>
              </w:rPr>
            </w:pPr>
            <w:r>
              <w:rPr>
                <w:rFonts w:ascii="Comic Sans MS" w:hAnsi="Comic Sans MS"/>
              </w:rPr>
              <w:t>C</w:t>
            </w:r>
            <w:r w:rsidR="00AF233A">
              <w:rPr>
                <w:rFonts w:ascii="Comic Sans MS" w:hAnsi="Comic Sans MS"/>
              </w:rPr>
              <w:t xml:space="preserve">reate playground boxes for each class to use at </w:t>
            </w:r>
            <w:proofErr w:type="spellStart"/>
            <w:r w:rsidR="00AF233A">
              <w:rPr>
                <w:rFonts w:ascii="Comic Sans MS" w:hAnsi="Comic Sans MS"/>
              </w:rPr>
              <w:t>bre</w:t>
            </w:r>
            <w:r>
              <w:rPr>
                <w:rFonts w:ascii="Comic Sans MS" w:hAnsi="Comic Sans MS"/>
              </w:rPr>
              <w:t>a</w:t>
            </w:r>
            <w:r w:rsidR="00AF233A">
              <w:rPr>
                <w:rFonts w:ascii="Comic Sans MS" w:hAnsi="Comic Sans MS"/>
              </w:rPr>
              <w:t>ktimes</w:t>
            </w:r>
            <w:proofErr w:type="spellEnd"/>
            <w:r w:rsidR="00AF233A">
              <w:rPr>
                <w:rFonts w:ascii="Comic Sans MS" w:hAnsi="Comic Sans MS"/>
              </w:rPr>
              <w:t xml:space="preserve"> and create</w:t>
            </w:r>
            <w:r>
              <w:rPr>
                <w:rFonts w:ascii="Comic Sans MS" w:hAnsi="Comic Sans MS"/>
              </w:rPr>
              <w:t xml:space="preserve"> activity trolley for the playground at lunchtimes. </w:t>
            </w:r>
          </w:p>
          <w:p w:rsidR="00AF233A" w:rsidRDefault="00AF233A" w:rsidP="004008A8">
            <w:pPr>
              <w:pStyle w:val="TableParagraph"/>
              <w:ind w:left="0"/>
              <w:rPr>
                <w:rFonts w:ascii="Comic Sans MS" w:hAnsi="Comic Sans MS"/>
              </w:rPr>
            </w:pPr>
          </w:p>
          <w:p w:rsidR="00FD5AF3" w:rsidRPr="00E238ED" w:rsidRDefault="00FD5AF3" w:rsidP="004008A8">
            <w:pPr>
              <w:pStyle w:val="TableParagraph"/>
              <w:ind w:left="0"/>
              <w:rPr>
                <w:rFonts w:ascii="Comic Sans MS" w:hAnsi="Comic Sans MS"/>
              </w:rPr>
            </w:pPr>
          </w:p>
        </w:tc>
        <w:tc>
          <w:tcPr>
            <w:tcW w:w="2132" w:type="dxa"/>
            <w:tcBorders>
              <w:bottom w:val="single" w:sz="12" w:space="0" w:color="231F20"/>
            </w:tcBorders>
          </w:tcPr>
          <w:p w:rsidR="00E238ED" w:rsidRDefault="000368CE" w:rsidP="000368CE">
            <w:pPr>
              <w:pStyle w:val="TableParagraph"/>
              <w:spacing w:before="160"/>
              <w:ind w:left="0"/>
              <w:rPr>
                <w:rFonts w:ascii="Comic Sans MS" w:hAnsi="Comic Sans MS"/>
              </w:rPr>
            </w:pPr>
            <w:r>
              <w:rPr>
                <w:rFonts w:ascii="Comic Sans MS" w:hAnsi="Comic Sans MS"/>
              </w:rPr>
              <w:lastRenderedPageBreak/>
              <w:t>PE Coordinator release for A</w:t>
            </w:r>
            <w:r w:rsidR="00E238ED">
              <w:rPr>
                <w:rFonts w:ascii="Comic Sans MS" w:hAnsi="Comic Sans MS"/>
              </w:rPr>
              <w:t>ctivity</w:t>
            </w:r>
            <w:r>
              <w:rPr>
                <w:rFonts w:ascii="Comic Sans MS" w:hAnsi="Comic Sans MS"/>
              </w:rPr>
              <w:t>/Sports</w:t>
            </w:r>
            <w:r w:rsidR="00E238ED">
              <w:rPr>
                <w:rFonts w:ascii="Comic Sans MS" w:hAnsi="Comic Sans MS"/>
              </w:rPr>
              <w:t xml:space="preserve"> leader training</w:t>
            </w:r>
            <w:r w:rsidR="00AC7898">
              <w:rPr>
                <w:rFonts w:ascii="Comic Sans MS" w:hAnsi="Comic Sans MS"/>
              </w:rPr>
              <w:t xml:space="preserve"> in </w:t>
            </w:r>
            <w:r w:rsidR="003D0D21">
              <w:rPr>
                <w:rFonts w:ascii="Comic Sans MS" w:hAnsi="Comic Sans MS"/>
              </w:rPr>
              <w:t>Y6</w:t>
            </w:r>
            <w:r>
              <w:rPr>
                <w:rFonts w:ascii="Comic Sans MS" w:hAnsi="Comic Sans MS"/>
              </w:rPr>
              <w:t xml:space="preserve"> during Autumn 2022.     </w:t>
            </w:r>
            <w:r w:rsidR="003D0D21">
              <w:rPr>
                <w:rFonts w:ascii="Comic Sans MS" w:hAnsi="Comic Sans MS"/>
              </w:rPr>
              <w:t>£200</w:t>
            </w:r>
          </w:p>
          <w:p w:rsidR="00E238ED" w:rsidRDefault="00E238ED" w:rsidP="004008A8">
            <w:pPr>
              <w:pStyle w:val="TableParagraph"/>
              <w:spacing w:before="160"/>
              <w:ind w:left="34"/>
              <w:rPr>
                <w:rFonts w:ascii="Comic Sans MS" w:hAnsi="Comic Sans MS"/>
              </w:rPr>
            </w:pPr>
          </w:p>
          <w:p w:rsidR="00E238ED" w:rsidRPr="00E238ED" w:rsidRDefault="00E238ED" w:rsidP="004008A8">
            <w:pPr>
              <w:pStyle w:val="TableParagraph"/>
              <w:spacing w:before="160"/>
              <w:ind w:left="34"/>
              <w:rPr>
                <w:rFonts w:ascii="Comic Sans MS" w:hAnsi="Comic Sans MS"/>
              </w:rPr>
            </w:pPr>
            <w:r w:rsidRPr="00E238ED">
              <w:rPr>
                <w:rFonts w:ascii="Comic Sans MS" w:hAnsi="Comic Sans MS"/>
              </w:rPr>
              <w:t>Lunchtime equipment</w:t>
            </w:r>
          </w:p>
          <w:p w:rsidR="00AC7898" w:rsidRDefault="00745532" w:rsidP="000368CE">
            <w:pPr>
              <w:pStyle w:val="TableParagraph"/>
              <w:spacing w:before="160"/>
              <w:ind w:left="34"/>
              <w:rPr>
                <w:rFonts w:ascii="Comic Sans MS" w:hAnsi="Comic Sans MS"/>
              </w:rPr>
            </w:pPr>
            <w:r w:rsidRPr="00E238ED">
              <w:rPr>
                <w:rFonts w:ascii="Comic Sans MS" w:hAnsi="Comic Sans MS"/>
              </w:rPr>
              <w:t>£</w:t>
            </w:r>
            <w:r w:rsidR="00655E7C">
              <w:rPr>
                <w:rFonts w:ascii="Comic Sans MS" w:hAnsi="Comic Sans MS"/>
              </w:rPr>
              <w:t>13</w:t>
            </w:r>
            <w:r w:rsidR="000368CE">
              <w:rPr>
                <w:rFonts w:ascii="Comic Sans MS" w:hAnsi="Comic Sans MS"/>
              </w:rPr>
              <w:t>09.52</w:t>
            </w:r>
          </w:p>
          <w:p w:rsidR="000368CE" w:rsidRDefault="00AC7898" w:rsidP="004008A8">
            <w:pPr>
              <w:pStyle w:val="TableParagraph"/>
              <w:spacing w:before="160"/>
              <w:ind w:left="34"/>
              <w:rPr>
                <w:rFonts w:ascii="Comic Sans MS" w:hAnsi="Comic Sans MS"/>
              </w:rPr>
            </w:pPr>
            <w:r>
              <w:rPr>
                <w:rFonts w:ascii="Comic Sans MS" w:hAnsi="Comic Sans MS"/>
              </w:rPr>
              <w:t>Lunchtime Clubs with Progressive Sports Coach</w:t>
            </w:r>
            <w:r w:rsidR="000368CE">
              <w:rPr>
                <w:rFonts w:ascii="Comic Sans MS" w:hAnsi="Comic Sans MS"/>
              </w:rPr>
              <w:t xml:space="preserve"> </w:t>
            </w:r>
          </w:p>
          <w:p w:rsidR="00AC7898" w:rsidRDefault="000368CE" w:rsidP="004008A8">
            <w:pPr>
              <w:pStyle w:val="TableParagraph"/>
              <w:spacing w:before="160"/>
              <w:ind w:left="34"/>
              <w:rPr>
                <w:rFonts w:ascii="Comic Sans MS" w:hAnsi="Comic Sans MS"/>
              </w:rPr>
            </w:pPr>
            <w:r>
              <w:rPr>
                <w:rFonts w:ascii="Comic Sans MS" w:hAnsi="Comic Sans MS"/>
              </w:rPr>
              <w:t>£</w:t>
            </w:r>
            <w:r w:rsidR="0014333B">
              <w:rPr>
                <w:rFonts w:ascii="Comic Sans MS" w:hAnsi="Comic Sans MS"/>
              </w:rPr>
              <w:t>811</w:t>
            </w:r>
          </w:p>
          <w:p w:rsidR="00F17AE6" w:rsidRPr="00E238ED" w:rsidRDefault="00F17AE6" w:rsidP="004008A8">
            <w:pPr>
              <w:pStyle w:val="TableParagraph"/>
              <w:spacing w:before="160"/>
              <w:ind w:left="34"/>
              <w:rPr>
                <w:rFonts w:ascii="Comic Sans MS" w:hAnsi="Comic Sans MS"/>
              </w:rPr>
            </w:pPr>
          </w:p>
        </w:tc>
        <w:tc>
          <w:tcPr>
            <w:tcW w:w="4105" w:type="dxa"/>
            <w:tcBorders>
              <w:bottom w:val="single" w:sz="12" w:space="0" w:color="231F20"/>
            </w:tcBorders>
          </w:tcPr>
          <w:p w:rsidR="008F7E6E" w:rsidRDefault="008F7E6E" w:rsidP="008F7E6E">
            <w:pPr>
              <w:pStyle w:val="ListParagraph"/>
              <w:numPr>
                <w:ilvl w:val="0"/>
                <w:numId w:val="2"/>
              </w:numPr>
              <w:spacing w:after="0" w:line="240" w:lineRule="auto"/>
              <w:rPr>
                <w:rFonts w:ascii="Comic Sans MS" w:hAnsi="Comic Sans MS"/>
              </w:rPr>
            </w:pPr>
            <w:r w:rsidRPr="00D67322">
              <w:rPr>
                <w:rFonts w:ascii="Comic Sans MS" w:hAnsi="Comic Sans MS"/>
              </w:rPr>
              <w:lastRenderedPageBreak/>
              <w:t>The percentage of children active at break and lunchtimes has increased so the majority</w:t>
            </w:r>
            <w:r>
              <w:rPr>
                <w:rFonts w:ascii="Comic Sans MS" w:hAnsi="Comic Sans MS"/>
              </w:rPr>
              <w:t xml:space="preserve"> of children will engage</w:t>
            </w:r>
            <w:r w:rsidRPr="00D67322">
              <w:rPr>
                <w:rFonts w:ascii="Comic Sans MS" w:hAnsi="Comic Sans MS"/>
              </w:rPr>
              <w:t xml:space="preserve"> in some </w:t>
            </w:r>
            <w:r>
              <w:rPr>
                <w:rFonts w:ascii="Comic Sans MS" w:hAnsi="Comic Sans MS"/>
              </w:rPr>
              <w:t xml:space="preserve">daily </w:t>
            </w:r>
            <w:r w:rsidRPr="00D67322">
              <w:rPr>
                <w:rFonts w:ascii="Comic Sans MS" w:hAnsi="Comic Sans MS"/>
              </w:rPr>
              <w:t>physical ac</w:t>
            </w:r>
            <w:r>
              <w:rPr>
                <w:rFonts w:ascii="Comic Sans MS" w:hAnsi="Comic Sans MS"/>
              </w:rPr>
              <w:t>tivity during outdoor playtimes</w:t>
            </w:r>
            <w:r w:rsidR="000368CE">
              <w:rPr>
                <w:rFonts w:ascii="Comic Sans MS" w:hAnsi="Comic Sans MS"/>
              </w:rPr>
              <w:t xml:space="preserve"> across the school day</w:t>
            </w:r>
            <w:r>
              <w:rPr>
                <w:rFonts w:ascii="Comic Sans MS" w:hAnsi="Comic Sans MS"/>
              </w:rPr>
              <w:t>.</w:t>
            </w:r>
          </w:p>
          <w:p w:rsidR="00F245DE" w:rsidRDefault="00AC7898" w:rsidP="00F245DE">
            <w:pPr>
              <w:pStyle w:val="ListParagraph"/>
              <w:numPr>
                <w:ilvl w:val="0"/>
                <w:numId w:val="2"/>
              </w:numPr>
              <w:spacing w:after="0" w:line="240" w:lineRule="auto"/>
              <w:rPr>
                <w:rFonts w:ascii="Comic Sans MS" w:hAnsi="Comic Sans MS"/>
              </w:rPr>
            </w:pPr>
            <w:r>
              <w:rPr>
                <w:rFonts w:ascii="Comic Sans MS" w:hAnsi="Comic Sans MS"/>
              </w:rPr>
              <w:t xml:space="preserve">Y6 </w:t>
            </w:r>
            <w:r w:rsidR="000368CE">
              <w:rPr>
                <w:rFonts w:ascii="Comic Sans MS" w:hAnsi="Comic Sans MS"/>
              </w:rPr>
              <w:t>have undertaken activity leader</w:t>
            </w:r>
            <w:r w:rsidR="00F245DE">
              <w:rPr>
                <w:rFonts w:ascii="Comic Sans MS" w:hAnsi="Comic Sans MS"/>
              </w:rPr>
              <w:t xml:space="preserve"> training and have devised and led playtime multi skills activities sessions. The activity leaders have also been involved in </w:t>
            </w:r>
            <w:r w:rsidR="000368CE">
              <w:rPr>
                <w:rFonts w:ascii="Comic Sans MS" w:hAnsi="Comic Sans MS"/>
              </w:rPr>
              <w:t xml:space="preserve">organising, leading and evaluating some of the whole school </w:t>
            </w:r>
            <w:r w:rsidR="00F245DE">
              <w:rPr>
                <w:rFonts w:ascii="Comic Sans MS" w:hAnsi="Comic Sans MS"/>
              </w:rPr>
              <w:t>intra schoo</w:t>
            </w:r>
            <w:r w:rsidR="000368CE">
              <w:rPr>
                <w:rFonts w:ascii="Comic Sans MS" w:hAnsi="Comic Sans MS"/>
              </w:rPr>
              <w:t>l events across the year such as the London Marathon Event in October and both the infant and junior Multi Sports Days in June 2023.</w:t>
            </w:r>
          </w:p>
          <w:p w:rsidR="00EA6475" w:rsidRPr="00F245DE" w:rsidRDefault="00EA6475" w:rsidP="00F245DE">
            <w:pPr>
              <w:pStyle w:val="ListParagraph"/>
              <w:numPr>
                <w:ilvl w:val="0"/>
                <w:numId w:val="2"/>
              </w:numPr>
              <w:spacing w:after="0" w:line="240" w:lineRule="auto"/>
              <w:rPr>
                <w:rFonts w:ascii="Comic Sans MS" w:hAnsi="Comic Sans MS"/>
              </w:rPr>
            </w:pPr>
            <w:r>
              <w:rPr>
                <w:rFonts w:ascii="Comic Sans MS" w:hAnsi="Comic Sans MS"/>
              </w:rPr>
              <w:lastRenderedPageBreak/>
              <w:t>Mrs Latham completed midday supervisor training on playground activities.</w:t>
            </w:r>
          </w:p>
          <w:p w:rsidR="008F7E6E" w:rsidRDefault="000368CE" w:rsidP="008F7E6E">
            <w:pPr>
              <w:pStyle w:val="ListParagraph"/>
              <w:numPr>
                <w:ilvl w:val="0"/>
                <w:numId w:val="2"/>
              </w:numPr>
              <w:spacing w:after="0" w:line="240" w:lineRule="auto"/>
              <w:rPr>
                <w:rFonts w:ascii="Comic Sans MS" w:hAnsi="Comic Sans MS"/>
              </w:rPr>
            </w:pPr>
            <w:r>
              <w:rPr>
                <w:rFonts w:ascii="Comic Sans MS" w:hAnsi="Comic Sans MS"/>
              </w:rPr>
              <w:t>176</w:t>
            </w:r>
            <w:r w:rsidR="008F7E6E">
              <w:rPr>
                <w:rFonts w:ascii="Comic Sans MS" w:hAnsi="Comic Sans MS"/>
              </w:rPr>
              <w:t xml:space="preserve"> children have taken part in organised non curriculum break time activities.</w:t>
            </w:r>
          </w:p>
          <w:p w:rsidR="008F7E6E" w:rsidRDefault="008F7E6E" w:rsidP="00F245DE">
            <w:pPr>
              <w:pStyle w:val="ListParagraph"/>
              <w:numPr>
                <w:ilvl w:val="0"/>
                <w:numId w:val="2"/>
              </w:numPr>
              <w:spacing w:after="0" w:line="240" w:lineRule="auto"/>
              <w:rPr>
                <w:rFonts w:ascii="Comic Sans MS" w:hAnsi="Comic Sans MS"/>
              </w:rPr>
            </w:pPr>
            <w:r w:rsidRPr="00D67322">
              <w:rPr>
                <w:rFonts w:ascii="Comic Sans MS" w:hAnsi="Comic Sans MS"/>
              </w:rPr>
              <w:t xml:space="preserve">New </w:t>
            </w:r>
            <w:proofErr w:type="spellStart"/>
            <w:r>
              <w:rPr>
                <w:rFonts w:ascii="Comic Sans MS" w:hAnsi="Comic Sans MS"/>
              </w:rPr>
              <w:t>breaktime</w:t>
            </w:r>
            <w:proofErr w:type="spellEnd"/>
            <w:r w:rsidRPr="00D67322">
              <w:rPr>
                <w:rFonts w:ascii="Comic Sans MS" w:hAnsi="Comic Sans MS"/>
              </w:rPr>
              <w:t xml:space="preserve"> equipment purchased and each year group </w:t>
            </w:r>
            <w:r>
              <w:rPr>
                <w:rFonts w:ascii="Comic Sans MS" w:hAnsi="Comic Sans MS"/>
              </w:rPr>
              <w:t>now has an outdoor playtime act</w:t>
            </w:r>
            <w:r w:rsidR="003D0D21">
              <w:rPr>
                <w:rFonts w:ascii="Comic Sans MS" w:hAnsi="Comic Sans MS"/>
              </w:rPr>
              <w:t xml:space="preserve">ivity tub with equipment to enable all children to engage </w:t>
            </w:r>
            <w:r>
              <w:rPr>
                <w:rFonts w:ascii="Comic Sans MS" w:hAnsi="Comic Sans MS"/>
              </w:rPr>
              <w:t>in a variety</w:t>
            </w:r>
            <w:r w:rsidR="003D0D21">
              <w:rPr>
                <w:rFonts w:ascii="Comic Sans MS" w:hAnsi="Comic Sans MS"/>
              </w:rPr>
              <w:t xml:space="preserve"> of different sports or </w:t>
            </w:r>
            <w:r w:rsidR="000368CE">
              <w:rPr>
                <w:rFonts w:ascii="Comic Sans MS" w:hAnsi="Comic Sans MS"/>
              </w:rPr>
              <w:t xml:space="preserve">free play </w:t>
            </w:r>
            <w:r>
              <w:rPr>
                <w:rFonts w:ascii="Comic Sans MS" w:hAnsi="Comic Sans MS"/>
              </w:rPr>
              <w:t>physical activity</w:t>
            </w:r>
            <w:r w:rsidR="003D0D21">
              <w:rPr>
                <w:rFonts w:ascii="Comic Sans MS" w:hAnsi="Comic Sans MS"/>
              </w:rPr>
              <w:t xml:space="preserve"> at outdoor playtimes</w:t>
            </w:r>
            <w:r>
              <w:rPr>
                <w:rFonts w:ascii="Comic Sans MS" w:hAnsi="Comic Sans MS"/>
              </w:rPr>
              <w:t xml:space="preserve">. </w:t>
            </w:r>
          </w:p>
          <w:p w:rsidR="000368CE" w:rsidRPr="00F245DE" w:rsidRDefault="000368CE" w:rsidP="00F245DE">
            <w:pPr>
              <w:pStyle w:val="ListParagraph"/>
              <w:numPr>
                <w:ilvl w:val="0"/>
                <w:numId w:val="2"/>
              </w:numPr>
              <w:spacing w:after="0" w:line="240" w:lineRule="auto"/>
              <w:rPr>
                <w:rFonts w:ascii="Comic Sans MS" w:hAnsi="Comic Sans MS"/>
              </w:rPr>
            </w:pPr>
            <w:r>
              <w:rPr>
                <w:rFonts w:ascii="Comic Sans MS" w:hAnsi="Comic Sans MS"/>
              </w:rPr>
              <w:t>New playground markings have been ad</w:t>
            </w:r>
            <w:r w:rsidR="00EA6475">
              <w:rPr>
                <w:rFonts w:ascii="Comic Sans MS" w:hAnsi="Comic Sans MS"/>
              </w:rPr>
              <w:t>ded to the playground this year.</w:t>
            </w:r>
          </w:p>
          <w:p w:rsidR="008F7E6E" w:rsidRDefault="008F7E6E" w:rsidP="008F7E6E">
            <w:pPr>
              <w:pStyle w:val="ListParagraph"/>
              <w:numPr>
                <w:ilvl w:val="0"/>
                <w:numId w:val="2"/>
              </w:numPr>
              <w:spacing w:after="0" w:line="240" w:lineRule="auto"/>
              <w:rPr>
                <w:rFonts w:ascii="Comic Sans MS" w:hAnsi="Comic Sans MS"/>
              </w:rPr>
            </w:pPr>
            <w:r w:rsidRPr="00F42B73">
              <w:rPr>
                <w:rFonts w:ascii="Comic Sans MS" w:hAnsi="Comic Sans MS"/>
              </w:rPr>
              <w:t>Increase</w:t>
            </w:r>
            <w:r>
              <w:rPr>
                <w:rFonts w:ascii="Comic Sans MS" w:hAnsi="Comic Sans MS"/>
              </w:rPr>
              <w:t xml:space="preserve">d </w:t>
            </w:r>
            <w:r w:rsidRPr="00F42B73">
              <w:rPr>
                <w:rFonts w:ascii="Comic Sans MS" w:hAnsi="Comic Sans MS"/>
              </w:rPr>
              <w:t>enjoyment of playtimes.</w:t>
            </w:r>
          </w:p>
          <w:p w:rsidR="00F245DE" w:rsidRPr="002A041C" w:rsidRDefault="00F245DE" w:rsidP="008F7E6E">
            <w:pPr>
              <w:pStyle w:val="ListParagraph"/>
              <w:numPr>
                <w:ilvl w:val="0"/>
                <w:numId w:val="2"/>
              </w:numPr>
              <w:spacing w:after="0" w:line="240" w:lineRule="auto"/>
              <w:rPr>
                <w:rFonts w:ascii="Comic Sans MS" w:hAnsi="Comic Sans MS"/>
              </w:rPr>
            </w:pPr>
            <w:r>
              <w:rPr>
                <w:rFonts w:ascii="Comic Sans MS" w:hAnsi="Comic Sans MS"/>
              </w:rPr>
              <w:t xml:space="preserve">Improved behaviour at outdoor playtimes and less recorded incidents due to children’s engagement in activities and being more active. </w:t>
            </w:r>
          </w:p>
          <w:p w:rsidR="00745532" w:rsidRPr="00A95774" w:rsidRDefault="008F7E6E" w:rsidP="00A95774">
            <w:pPr>
              <w:pStyle w:val="ListParagraph"/>
              <w:numPr>
                <w:ilvl w:val="0"/>
                <w:numId w:val="2"/>
              </w:numPr>
              <w:spacing w:after="0" w:line="240" w:lineRule="auto"/>
              <w:rPr>
                <w:rFonts w:ascii="Comic Sans MS" w:hAnsi="Comic Sans MS"/>
              </w:rPr>
            </w:pPr>
            <w:r>
              <w:rPr>
                <w:rFonts w:ascii="Comic Sans MS" w:hAnsi="Comic Sans MS"/>
              </w:rPr>
              <w:t>Improved learning during afternoon sessions.</w:t>
            </w:r>
          </w:p>
        </w:tc>
        <w:tc>
          <w:tcPr>
            <w:tcW w:w="2336" w:type="dxa"/>
            <w:tcBorders>
              <w:bottom w:val="single" w:sz="12" w:space="0" w:color="231F20"/>
            </w:tcBorders>
          </w:tcPr>
          <w:p w:rsidR="00F245DE" w:rsidRDefault="00F245DE" w:rsidP="004008A8">
            <w:pPr>
              <w:pStyle w:val="TableParagraph"/>
              <w:ind w:left="0"/>
              <w:rPr>
                <w:rFonts w:ascii="Comic Sans MS" w:hAnsi="Comic Sans MS"/>
              </w:rPr>
            </w:pPr>
            <w:r>
              <w:rPr>
                <w:rFonts w:ascii="Comic Sans MS" w:hAnsi="Comic Sans MS"/>
              </w:rPr>
              <w:lastRenderedPageBreak/>
              <w:t>To</w:t>
            </w:r>
            <w:r w:rsidR="00EA6475">
              <w:rPr>
                <w:rFonts w:ascii="Comic Sans MS" w:hAnsi="Comic Sans MS"/>
              </w:rPr>
              <w:t xml:space="preserve"> continue to</w:t>
            </w:r>
            <w:r>
              <w:rPr>
                <w:rFonts w:ascii="Comic Sans MS" w:hAnsi="Comic Sans MS"/>
              </w:rPr>
              <w:t xml:space="preserve"> develop further our offer for active outdo</w:t>
            </w:r>
            <w:r w:rsidR="00F048A2">
              <w:rPr>
                <w:rFonts w:ascii="Comic Sans MS" w:hAnsi="Comic Sans MS"/>
              </w:rPr>
              <w:t>or playtimes.</w:t>
            </w:r>
          </w:p>
          <w:p w:rsidR="00F048A2" w:rsidRDefault="00F048A2" w:rsidP="004008A8">
            <w:pPr>
              <w:pStyle w:val="TableParagraph"/>
              <w:ind w:left="0"/>
              <w:rPr>
                <w:rFonts w:ascii="Comic Sans MS" w:hAnsi="Comic Sans MS"/>
              </w:rPr>
            </w:pPr>
          </w:p>
          <w:p w:rsidR="00F048A2" w:rsidRDefault="00EA6475" w:rsidP="004008A8">
            <w:pPr>
              <w:pStyle w:val="TableParagraph"/>
              <w:ind w:left="0"/>
              <w:rPr>
                <w:rFonts w:ascii="Comic Sans MS" w:hAnsi="Comic Sans MS"/>
              </w:rPr>
            </w:pPr>
            <w:r>
              <w:rPr>
                <w:rFonts w:ascii="Comic Sans MS" w:hAnsi="Comic Sans MS"/>
              </w:rPr>
              <w:t>To t</w:t>
            </w:r>
            <w:r w:rsidR="00F048A2">
              <w:rPr>
                <w:rFonts w:ascii="Comic Sans MS" w:hAnsi="Comic Sans MS"/>
              </w:rPr>
              <w:t>rain new children to become activity</w:t>
            </w:r>
            <w:r>
              <w:rPr>
                <w:rFonts w:ascii="Comic Sans MS" w:hAnsi="Comic Sans MS"/>
              </w:rPr>
              <w:t>/sports</w:t>
            </w:r>
            <w:r w:rsidR="00F048A2">
              <w:rPr>
                <w:rFonts w:ascii="Comic Sans MS" w:hAnsi="Comic Sans MS"/>
              </w:rPr>
              <w:t xml:space="preserve"> leaders </w:t>
            </w:r>
            <w:r>
              <w:rPr>
                <w:rFonts w:ascii="Comic Sans MS" w:hAnsi="Comic Sans MS"/>
              </w:rPr>
              <w:t xml:space="preserve">in Autumn 2023 </w:t>
            </w:r>
            <w:r w:rsidR="00F048A2">
              <w:rPr>
                <w:rFonts w:ascii="Comic Sans MS" w:hAnsi="Comic Sans MS"/>
              </w:rPr>
              <w:t>and create an activity leader rota for lunchtimes.</w:t>
            </w:r>
          </w:p>
          <w:p w:rsidR="00F048A2" w:rsidRDefault="00F048A2" w:rsidP="004008A8">
            <w:pPr>
              <w:pStyle w:val="TableParagraph"/>
              <w:ind w:left="0"/>
              <w:rPr>
                <w:rFonts w:ascii="Comic Sans MS" w:hAnsi="Comic Sans MS"/>
              </w:rPr>
            </w:pPr>
          </w:p>
          <w:p w:rsidR="00F048A2" w:rsidRDefault="00EA6475" w:rsidP="004008A8">
            <w:pPr>
              <w:pStyle w:val="TableParagraph"/>
              <w:ind w:left="0"/>
              <w:rPr>
                <w:rFonts w:ascii="Comic Sans MS" w:hAnsi="Comic Sans MS"/>
              </w:rPr>
            </w:pPr>
            <w:r>
              <w:rPr>
                <w:rFonts w:ascii="Comic Sans MS" w:hAnsi="Comic Sans MS"/>
              </w:rPr>
              <w:t>To create and i</w:t>
            </w:r>
            <w:r w:rsidR="00F048A2">
              <w:rPr>
                <w:rFonts w:ascii="Comic Sans MS" w:hAnsi="Comic Sans MS"/>
              </w:rPr>
              <w:t>ntro</w:t>
            </w:r>
            <w:r w:rsidR="003D0D21">
              <w:rPr>
                <w:rFonts w:ascii="Comic Sans MS" w:hAnsi="Comic Sans MS"/>
              </w:rPr>
              <w:t xml:space="preserve">duce </w:t>
            </w:r>
            <w:r>
              <w:rPr>
                <w:rFonts w:ascii="Comic Sans MS" w:hAnsi="Comic Sans MS"/>
              </w:rPr>
              <w:t xml:space="preserve">an </w:t>
            </w:r>
            <w:r w:rsidR="003D0D21">
              <w:rPr>
                <w:rFonts w:ascii="Comic Sans MS" w:hAnsi="Comic Sans MS"/>
              </w:rPr>
              <w:t>activity leader evaluation and award system.</w:t>
            </w:r>
          </w:p>
          <w:p w:rsidR="00F048A2" w:rsidRDefault="00F048A2" w:rsidP="004008A8">
            <w:pPr>
              <w:pStyle w:val="TableParagraph"/>
              <w:ind w:left="0"/>
              <w:rPr>
                <w:rFonts w:ascii="Comic Sans MS" w:hAnsi="Comic Sans MS"/>
              </w:rPr>
            </w:pPr>
          </w:p>
          <w:p w:rsidR="00F048A2" w:rsidRDefault="00EA6475" w:rsidP="004008A8">
            <w:pPr>
              <w:pStyle w:val="TableParagraph"/>
              <w:ind w:left="0"/>
              <w:rPr>
                <w:rFonts w:ascii="Comic Sans MS" w:hAnsi="Comic Sans MS"/>
              </w:rPr>
            </w:pPr>
            <w:r>
              <w:rPr>
                <w:rFonts w:ascii="Comic Sans MS" w:hAnsi="Comic Sans MS"/>
              </w:rPr>
              <w:lastRenderedPageBreak/>
              <w:t>To o</w:t>
            </w:r>
            <w:r w:rsidR="00F048A2">
              <w:rPr>
                <w:rFonts w:ascii="Comic Sans MS" w:hAnsi="Comic Sans MS"/>
              </w:rPr>
              <w:t>rganise a daily exercise period within the whole school timetable.</w:t>
            </w:r>
          </w:p>
          <w:p w:rsidR="00F048A2" w:rsidRDefault="00F048A2" w:rsidP="004008A8">
            <w:pPr>
              <w:pStyle w:val="TableParagraph"/>
              <w:ind w:left="0"/>
              <w:rPr>
                <w:rFonts w:ascii="Comic Sans MS" w:hAnsi="Comic Sans MS"/>
              </w:rPr>
            </w:pPr>
          </w:p>
          <w:p w:rsidR="00F048A2" w:rsidRPr="00E238ED" w:rsidRDefault="00F048A2" w:rsidP="004008A8">
            <w:pPr>
              <w:pStyle w:val="TableParagraph"/>
              <w:ind w:left="0"/>
              <w:rPr>
                <w:rFonts w:ascii="Comic Sans MS" w:hAnsi="Comic Sans MS"/>
              </w:rPr>
            </w:pPr>
            <w:r>
              <w:rPr>
                <w:rFonts w:ascii="Comic Sans MS" w:hAnsi="Comic Sans MS"/>
              </w:rPr>
              <w:t>Daily Mile to be embedded</w:t>
            </w:r>
            <w:r w:rsidR="003D0D21">
              <w:rPr>
                <w:rFonts w:ascii="Comic Sans MS" w:hAnsi="Comic Sans MS"/>
              </w:rPr>
              <w:t xml:space="preserve"> again</w:t>
            </w:r>
            <w:r>
              <w:rPr>
                <w:rFonts w:ascii="Comic Sans MS" w:hAnsi="Comic Sans MS"/>
              </w:rPr>
              <w:t xml:space="preserve"> and become part of school routines</w:t>
            </w:r>
            <w:r w:rsidR="00EA6475">
              <w:rPr>
                <w:rFonts w:ascii="Comic Sans MS" w:hAnsi="Comic Sans MS"/>
              </w:rPr>
              <w:t xml:space="preserve"> in every class</w:t>
            </w:r>
            <w:r>
              <w:rPr>
                <w:rFonts w:ascii="Comic Sans MS" w:hAnsi="Comic Sans MS"/>
              </w:rPr>
              <w:t xml:space="preserve">. </w:t>
            </w:r>
          </w:p>
        </w:tc>
      </w:tr>
      <w:tr w:rsidR="00745532" w:rsidTr="00FD2A99">
        <w:trPr>
          <w:trHeight w:val="315"/>
        </w:trPr>
        <w:tc>
          <w:tcPr>
            <w:tcW w:w="13041" w:type="dxa"/>
            <w:gridSpan w:val="4"/>
            <w:vMerge w:val="restart"/>
            <w:tcBorders>
              <w:top w:val="single" w:sz="12" w:space="0" w:color="231F20"/>
            </w:tcBorders>
          </w:tcPr>
          <w:p w:rsidR="00745532" w:rsidRPr="00B541B9" w:rsidRDefault="00745532" w:rsidP="004008A8">
            <w:pPr>
              <w:pStyle w:val="TableParagraph"/>
              <w:spacing w:before="36"/>
              <w:rPr>
                <w:rFonts w:ascii="Comic Sans MS" w:hAnsi="Comic Sans MS"/>
                <w:color w:val="FF0000"/>
                <w:sz w:val="24"/>
              </w:rPr>
            </w:pPr>
            <w:r w:rsidRPr="00B541B9">
              <w:rPr>
                <w:rFonts w:ascii="Comic Sans MS" w:hAnsi="Comic Sans MS"/>
                <w:b/>
                <w:color w:val="FF0000"/>
                <w:sz w:val="24"/>
              </w:rPr>
              <w:lastRenderedPageBreak/>
              <w:t>Key</w:t>
            </w:r>
            <w:r w:rsidRPr="00B541B9">
              <w:rPr>
                <w:rFonts w:ascii="Comic Sans MS" w:hAnsi="Comic Sans MS"/>
                <w:b/>
                <w:color w:val="FF0000"/>
                <w:spacing w:val="-6"/>
                <w:sz w:val="24"/>
              </w:rPr>
              <w:t xml:space="preserve"> </w:t>
            </w:r>
            <w:r w:rsidRPr="00B541B9">
              <w:rPr>
                <w:rFonts w:ascii="Comic Sans MS" w:hAnsi="Comic Sans MS"/>
                <w:b/>
                <w:color w:val="FF0000"/>
                <w:sz w:val="24"/>
              </w:rPr>
              <w:t>indicator</w:t>
            </w:r>
            <w:r w:rsidRPr="00B541B9">
              <w:rPr>
                <w:rFonts w:ascii="Comic Sans MS" w:hAnsi="Comic Sans MS"/>
                <w:b/>
                <w:color w:val="FF0000"/>
                <w:spacing w:val="-5"/>
                <w:sz w:val="24"/>
              </w:rPr>
              <w:t xml:space="preserve"> </w:t>
            </w:r>
            <w:r w:rsidRPr="00B541B9">
              <w:rPr>
                <w:rFonts w:ascii="Comic Sans MS" w:hAnsi="Comic Sans MS"/>
                <w:b/>
                <w:color w:val="FF0000"/>
                <w:sz w:val="24"/>
              </w:rPr>
              <w:t>2:</w:t>
            </w:r>
            <w:r w:rsidRPr="00B541B9">
              <w:rPr>
                <w:rFonts w:ascii="Comic Sans MS" w:hAnsi="Comic Sans MS"/>
                <w:b/>
                <w:color w:val="FF0000"/>
                <w:spacing w:val="-5"/>
                <w:sz w:val="24"/>
              </w:rPr>
              <w:t xml:space="preserve"> </w:t>
            </w:r>
            <w:r w:rsidRPr="00B541B9">
              <w:rPr>
                <w:rFonts w:ascii="Comic Sans MS" w:hAnsi="Comic Sans MS"/>
                <w:color w:val="FF0000"/>
                <w:sz w:val="24"/>
              </w:rPr>
              <w:t>The</w:t>
            </w:r>
            <w:r w:rsidRPr="00B541B9">
              <w:rPr>
                <w:rFonts w:ascii="Comic Sans MS" w:hAnsi="Comic Sans MS"/>
                <w:color w:val="FF0000"/>
                <w:spacing w:val="-6"/>
                <w:sz w:val="24"/>
              </w:rPr>
              <w:t xml:space="preserve"> </w:t>
            </w:r>
            <w:r w:rsidRPr="00B541B9">
              <w:rPr>
                <w:rFonts w:ascii="Comic Sans MS" w:hAnsi="Comic Sans MS"/>
                <w:color w:val="FF0000"/>
                <w:sz w:val="24"/>
              </w:rPr>
              <w:t>profile</w:t>
            </w:r>
            <w:r w:rsidRPr="00B541B9">
              <w:rPr>
                <w:rFonts w:ascii="Comic Sans MS" w:hAnsi="Comic Sans MS"/>
                <w:color w:val="FF0000"/>
                <w:spacing w:val="-7"/>
                <w:sz w:val="24"/>
              </w:rPr>
              <w:t xml:space="preserve"> </w:t>
            </w:r>
            <w:r w:rsidRPr="00B541B9">
              <w:rPr>
                <w:rFonts w:ascii="Comic Sans MS" w:hAnsi="Comic Sans MS"/>
                <w:color w:val="FF0000"/>
                <w:sz w:val="24"/>
              </w:rPr>
              <w:t>of</w:t>
            </w:r>
            <w:r w:rsidRPr="00B541B9">
              <w:rPr>
                <w:rFonts w:ascii="Comic Sans MS" w:hAnsi="Comic Sans MS"/>
                <w:color w:val="FF0000"/>
                <w:spacing w:val="-6"/>
                <w:sz w:val="24"/>
              </w:rPr>
              <w:t xml:space="preserve"> </w:t>
            </w:r>
            <w:r w:rsidRPr="00B541B9">
              <w:rPr>
                <w:rFonts w:ascii="Comic Sans MS" w:hAnsi="Comic Sans MS"/>
                <w:color w:val="FF0000"/>
                <w:sz w:val="24"/>
              </w:rPr>
              <w:t>PESSPA</w:t>
            </w:r>
            <w:r w:rsidRPr="00B541B9">
              <w:rPr>
                <w:rFonts w:ascii="Comic Sans MS" w:hAnsi="Comic Sans MS"/>
                <w:color w:val="FF0000"/>
                <w:spacing w:val="-5"/>
                <w:sz w:val="24"/>
              </w:rPr>
              <w:t xml:space="preserve"> </w:t>
            </w:r>
            <w:r w:rsidRPr="00B541B9">
              <w:rPr>
                <w:rFonts w:ascii="Comic Sans MS" w:hAnsi="Comic Sans MS"/>
                <w:color w:val="FF0000"/>
                <w:sz w:val="24"/>
              </w:rPr>
              <w:t>being</w:t>
            </w:r>
            <w:r w:rsidRPr="00B541B9">
              <w:rPr>
                <w:rFonts w:ascii="Comic Sans MS" w:hAnsi="Comic Sans MS"/>
                <w:color w:val="FF0000"/>
                <w:spacing w:val="-6"/>
                <w:sz w:val="24"/>
              </w:rPr>
              <w:t xml:space="preserve"> </w:t>
            </w:r>
            <w:r w:rsidRPr="00B541B9">
              <w:rPr>
                <w:rFonts w:ascii="Comic Sans MS" w:hAnsi="Comic Sans MS"/>
                <w:color w:val="FF0000"/>
                <w:sz w:val="24"/>
              </w:rPr>
              <w:t>raised</w:t>
            </w:r>
            <w:r w:rsidRPr="00B541B9">
              <w:rPr>
                <w:rFonts w:ascii="Comic Sans MS" w:hAnsi="Comic Sans MS"/>
                <w:color w:val="FF0000"/>
                <w:spacing w:val="-6"/>
                <w:sz w:val="24"/>
              </w:rPr>
              <w:t xml:space="preserve"> </w:t>
            </w:r>
            <w:r w:rsidRPr="00B541B9">
              <w:rPr>
                <w:rFonts w:ascii="Comic Sans MS" w:hAnsi="Comic Sans MS"/>
                <w:color w:val="FF0000"/>
                <w:sz w:val="24"/>
              </w:rPr>
              <w:t>across</w:t>
            </w:r>
            <w:r w:rsidRPr="00B541B9">
              <w:rPr>
                <w:rFonts w:ascii="Comic Sans MS" w:hAnsi="Comic Sans MS"/>
                <w:color w:val="FF0000"/>
                <w:spacing w:val="-7"/>
                <w:sz w:val="24"/>
              </w:rPr>
              <w:t xml:space="preserve"> </w:t>
            </w:r>
            <w:r w:rsidRPr="00B541B9">
              <w:rPr>
                <w:rFonts w:ascii="Comic Sans MS" w:hAnsi="Comic Sans MS"/>
                <w:color w:val="FF0000"/>
                <w:sz w:val="24"/>
              </w:rPr>
              <w:t>the</w:t>
            </w:r>
            <w:r w:rsidRPr="00B541B9">
              <w:rPr>
                <w:rFonts w:ascii="Comic Sans MS" w:hAnsi="Comic Sans MS"/>
                <w:color w:val="FF0000"/>
                <w:spacing w:val="-5"/>
                <w:sz w:val="24"/>
              </w:rPr>
              <w:t xml:space="preserve"> </w:t>
            </w:r>
            <w:r w:rsidRPr="00B541B9">
              <w:rPr>
                <w:rFonts w:ascii="Comic Sans MS" w:hAnsi="Comic Sans MS"/>
                <w:color w:val="FF0000"/>
                <w:sz w:val="24"/>
              </w:rPr>
              <w:t>school</w:t>
            </w:r>
            <w:r w:rsidRPr="00B541B9">
              <w:rPr>
                <w:rFonts w:ascii="Comic Sans MS" w:hAnsi="Comic Sans MS"/>
                <w:color w:val="FF0000"/>
                <w:spacing w:val="-6"/>
                <w:sz w:val="24"/>
              </w:rPr>
              <w:t xml:space="preserve"> </w:t>
            </w:r>
            <w:r w:rsidRPr="00B541B9">
              <w:rPr>
                <w:rFonts w:ascii="Comic Sans MS" w:hAnsi="Comic Sans MS"/>
                <w:color w:val="FF0000"/>
                <w:sz w:val="24"/>
              </w:rPr>
              <w:t>as</w:t>
            </w:r>
            <w:r w:rsidRPr="00B541B9">
              <w:rPr>
                <w:rFonts w:ascii="Comic Sans MS" w:hAnsi="Comic Sans MS"/>
                <w:color w:val="FF0000"/>
                <w:spacing w:val="-6"/>
                <w:sz w:val="24"/>
              </w:rPr>
              <w:t xml:space="preserve"> </w:t>
            </w:r>
            <w:r w:rsidRPr="00B541B9">
              <w:rPr>
                <w:rFonts w:ascii="Comic Sans MS" w:hAnsi="Comic Sans MS"/>
                <w:color w:val="FF0000"/>
                <w:sz w:val="24"/>
              </w:rPr>
              <w:t>a</w:t>
            </w:r>
            <w:r w:rsidRPr="00B541B9">
              <w:rPr>
                <w:rFonts w:ascii="Comic Sans MS" w:hAnsi="Comic Sans MS"/>
                <w:color w:val="FF0000"/>
                <w:spacing w:val="-6"/>
                <w:sz w:val="24"/>
              </w:rPr>
              <w:t xml:space="preserve"> </w:t>
            </w:r>
            <w:r w:rsidRPr="00B541B9">
              <w:rPr>
                <w:rFonts w:ascii="Comic Sans MS" w:hAnsi="Comic Sans MS"/>
                <w:color w:val="FF0000"/>
                <w:sz w:val="24"/>
              </w:rPr>
              <w:t>tool</w:t>
            </w:r>
            <w:r w:rsidRPr="00B541B9">
              <w:rPr>
                <w:rFonts w:ascii="Comic Sans MS" w:hAnsi="Comic Sans MS"/>
                <w:color w:val="FF0000"/>
                <w:spacing w:val="-6"/>
                <w:sz w:val="24"/>
              </w:rPr>
              <w:t xml:space="preserve"> </w:t>
            </w:r>
            <w:r w:rsidRPr="00B541B9">
              <w:rPr>
                <w:rFonts w:ascii="Comic Sans MS" w:hAnsi="Comic Sans MS"/>
                <w:color w:val="FF0000"/>
                <w:sz w:val="24"/>
              </w:rPr>
              <w:t>for</w:t>
            </w:r>
            <w:r w:rsidRPr="00B541B9">
              <w:rPr>
                <w:rFonts w:ascii="Comic Sans MS" w:hAnsi="Comic Sans MS"/>
                <w:color w:val="FF0000"/>
                <w:spacing w:val="-7"/>
                <w:sz w:val="24"/>
              </w:rPr>
              <w:t xml:space="preserve"> </w:t>
            </w:r>
            <w:r w:rsidRPr="00B541B9">
              <w:rPr>
                <w:rFonts w:ascii="Comic Sans MS" w:hAnsi="Comic Sans MS"/>
                <w:color w:val="FF0000"/>
                <w:sz w:val="24"/>
              </w:rPr>
              <w:t>whole</w:t>
            </w:r>
            <w:r w:rsidRPr="00B541B9">
              <w:rPr>
                <w:rFonts w:ascii="Comic Sans MS" w:hAnsi="Comic Sans MS"/>
                <w:color w:val="FF0000"/>
                <w:spacing w:val="-5"/>
                <w:sz w:val="24"/>
              </w:rPr>
              <w:t xml:space="preserve"> </w:t>
            </w:r>
            <w:r w:rsidRPr="00B541B9">
              <w:rPr>
                <w:rFonts w:ascii="Comic Sans MS" w:hAnsi="Comic Sans MS"/>
                <w:color w:val="FF0000"/>
                <w:sz w:val="24"/>
              </w:rPr>
              <w:t>school</w:t>
            </w:r>
            <w:r w:rsidRPr="00B541B9">
              <w:rPr>
                <w:rFonts w:ascii="Comic Sans MS" w:hAnsi="Comic Sans MS"/>
                <w:color w:val="FF0000"/>
                <w:spacing w:val="-6"/>
                <w:sz w:val="24"/>
              </w:rPr>
              <w:t xml:space="preserve"> </w:t>
            </w:r>
            <w:r w:rsidRPr="00B541B9">
              <w:rPr>
                <w:rFonts w:ascii="Comic Sans MS" w:hAnsi="Comic Sans MS"/>
                <w:color w:val="FF0000"/>
                <w:sz w:val="24"/>
              </w:rPr>
              <w:t>improvement</w:t>
            </w:r>
          </w:p>
        </w:tc>
        <w:tc>
          <w:tcPr>
            <w:tcW w:w="2336" w:type="dxa"/>
            <w:tcBorders>
              <w:top w:val="single" w:sz="12" w:space="0" w:color="231F20"/>
            </w:tcBorders>
          </w:tcPr>
          <w:p w:rsidR="00745532" w:rsidRDefault="00745532" w:rsidP="004008A8">
            <w:pPr>
              <w:pStyle w:val="TableParagraph"/>
              <w:spacing w:before="36" w:line="259" w:lineRule="exact"/>
              <w:rPr>
                <w:sz w:val="24"/>
              </w:rPr>
            </w:pPr>
          </w:p>
        </w:tc>
      </w:tr>
      <w:tr w:rsidR="00745532" w:rsidTr="00FD2A99">
        <w:trPr>
          <w:trHeight w:val="320"/>
        </w:trPr>
        <w:tc>
          <w:tcPr>
            <w:tcW w:w="13041" w:type="dxa"/>
            <w:gridSpan w:val="4"/>
            <w:vMerge/>
            <w:tcBorders>
              <w:top w:val="nil"/>
            </w:tcBorders>
          </w:tcPr>
          <w:p w:rsidR="00745532" w:rsidRDefault="00745532" w:rsidP="004008A8">
            <w:pPr>
              <w:rPr>
                <w:sz w:val="2"/>
                <w:szCs w:val="2"/>
              </w:rPr>
            </w:pPr>
          </w:p>
        </w:tc>
        <w:tc>
          <w:tcPr>
            <w:tcW w:w="2336" w:type="dxa"/>
          </w:tcPr>
          <w:p w:rsidR="00745532" w:rsidRDefault="00745532" w:rsidP="00F569CA">
            <w:pPr>
              <w:pStyle w:val="TableParagraph"/>
              <w:spacing w:before="45" w:line="255" w:lineRule="exact"/>
              <w:ind w:left="0"/>
              <w:rPr>
                <w:sz w:val="21"/>
              </w:rPr>
            </w:pPr>
          </w:p>
        </w:tc>
      </w:tr>
      <w:tr w:rsidR="0056001D" w:rsidTr="00FD2A99">
        <w:trPr>
          <w:trHeight w:val="405"/>
        </w:trPr>
        <w:tc>
          <w:tcPr>
            <w:tcW w:w="2977" w:type="dxa"/>
          </w:tcPr>
          <w:p w:rsidR="0056001D" w:rsidRDefault="0056001D" w:rsidP="0056001D">
            <w:pPr>
              <w:pStyle w:val="TableParagraph"/>
              <w:spacing w:before="41"/>
              <w:ind w:left="0" w:right="1515"/>
              <w:jc w:val="center"/>
              <w:rPr>
                <w:b/>
                <w:sz w:val="24"/>
              </w:rPr>
            </w:pPr>
            <w:r>
              <w:rPr>
                <w:rFonts w:ascii="Comic Sans MS" w:hAnsi="Comic Sans MS"/>
                <w:b/>
                <w:color w:val="4472C4" w:themeColor="accent5"/>
                <w:sz w:val="24"/>
              </w:rPr>
              <w:t>Intent</w:t>
            </w:r>
          </w:p>
        </w:tc>
        <w:tc>
          <w:tcPr>
            <w:tcW w:w="5959" w:type="dxa"/>
            <w:gridSpan w:val="2"/>
          </w:tcPr>
          <w:p w:rsidR="0056001D" w:rsidRPr="00F569CA" w:rsidRDefault="0056001D" w:rsidP="0056001D">
            <w:pPr>
              <w:pStyle w:val="TableParagraph"/>
              <w:spacing w:before="41"/>
              <w:ind w:left="1780" w:right="1760"/>
              <w:jc w:val="center"/>
              <w:rPr>
                <w:rFonts w:ascii="Comic Sans MS" w:hAnsi="Comic Sans MS"/>
                <w:b/>
                <w:color w:val="4472C4" w:themeColor="accent5"/>
                <w:sz w:val="24"/>
              </w:rPr>
            </w:pPr>
            <w:r w:rsidRPr="00F569CA">
              <w:rPr>
                <w:rFonts w:ascii="Comic Sans MS" w:hAnsi="Comic Sans MS"/>
                <w:b/>
                <w:color w:val="4472C4" w:themeColor="accent5"/>
                <w:sz w:val="24"/>
              </w:rPr>
              <w:t>Implementation</w:t>
            </w:r>
          </w:p>
        </w:tc>
        <w:tc>
          <w:tcPr>
            <w:tcW w:w="4105" w:type="dxa"/>
          </w:tcPr>
          <w:p w:rsidR="0056001D" w:rsidRPr="00F569CA" w:rsidRDefault="0056001D" w:rsidP="0056001D">
            <w:pPr>
              <w:pStyle w:val="TableParagraph"/>
              <w:spacing w:before="41"/>
              <w:ind w:left="1288" w:right="1268"/>
              <w:jc w:val="center"/>
              <w:rPr>
                <w:rFonts w:ascii="Comic Sans MS" w:hAnsi="Comic Sans MS"/>
                <w:b/>
                <w:color w:val="4472C4" w:themeColor="accent5"/>
                <w:sz w:val="24"/>
              </w:rPr>
            </w:pPr>
            <w:r w:rsidRPr="00F569CA">
              <w:rPr>
                <w:rFonts w:ascii="Comic Sans MS" w:hAnsi="Comic Sans MS"/>
                <w:b/>
                <w:color w:val="4472C4" w:themeColor="accent5"/>
                <w:sz w:val="24"/>
              </w:rPr>
              <w:t>Impact</w:t>
            </w:r>
          </w:p>
        </w:tc>
        <w:tc>
          <w:tcPr>
            <w:tcW w:w="2336" w:type="dxa"/>
          </w:tcPr>
          <w:p w:rsidR="0056001D" w:rsidRPr="0056001D" w:rsidRDefault="0056001D" w:rsidP="0056001D">
            <w:pPr>
              <w:pStyle w:val="TableParagraph"/>
              <w:spacing w:before="46" w:line="235" w:lineRule="auto"/>
              <w:ind w:right="267"/>
              <w:rPr>
                <w:rFonts w:ascii="Comic Sans MS" w:hAnsi="Comic Sans MS"/>
                <w:b/>
                <w:sz w:val="18"/>
                <w:szCs w:val="18"/>
              </w:rPr>
            </w:pPr>
            <w:r w:rsidRPr="0056001D">
              <w:rPr>
                <w:rFonts w:ascii="Comic Sans MS" w:hAnsi="Comic Sans MS"/>
                <w:b/>
                <w:color w:val="5B9BD5" w:themeColor="accent1"/>
                <w:sz w:val="18"/>
                <w:szCs w:val="18"/>
              </w:rPr>
              <w:t>Sustainability</w:t>
            </w:r>
            <w:r w:rsidRPr="0056001D">
              <w:rPr>
                <w:rFonts w:ascii="Comic Sans MS" w:hAnsi="Comic Sans MS"/>
                <w:b/>
                <w:color w:val="5B9BD5" w:themeColor="accent1"/>
                <w:spacing w:val="-8"/>
                <w:sz w:val="18"/>
                <w:szCs w:val="18"/>
              </w:rPr>
              <w:t xml:space="preserve"> </w:t>
            </w:r>
            <w:r w:rsidRPr="0056001D">
              <w:rPr>
                <w:rFonts w:ascii="Comic Sans MS" w:hAnsi="Comic Sans MS"/>
                <w:b/>
                <w:color w:val="5B9BD5" w:themeColor="accent1"/>
                <w:sz w:val="18"/>
                <w:szCs w:val="18"/>
              </w:rPr>
              <w:t>and</w:t>
            </w:r>
            <w:r w:rsidRPr="0056001D">
              <w:rPr>
                <w:rFonts w:ascii="Comic Sans MS" w:hAnsi="Comic Sans MS"/>
                <w:b/>
                <w:color w:val="5B9BD5" w:themeColor="accent1"/>
                <w:spacing w:val="-8"/>
                <w:sz w:val="18"/>
                <w:szCs w:val="18"/>
              </w:rPr>
              <w:t xml:space="preserve"> </w:t>
            </w:r>
            <w:r w:rsidRPr="0056001D">
              <w:rPr>
                <w:rFonts w:ascii="Comic Sans MS" w:hAnsi="Comic Sans MS"/>
                <w:b/>
                <w:color w:val="5B9BD5" w:themeColor="accent1"/>
                <w:sz w:val="18"/>
                <w:szCs w:val="18"/>
              </w:rPr>
              <w:t>suggested</w:t>
            </w:r>
            <w:r w:rsidRPr="0056001D">
              <w:rPr>
                <w:rFonts w:ascii="Comic Sans MS" w:hAnsi="Comic Sans MS"/>
                <w:b/>
                <w:color w:val="5B9BD5" w:themeColor="accent1"/>
                <w:spacing w:val="-51"/>
                <w:sz w:val="18"/>
                <w:szCs w:val="18"/>
              </w:rPr>
              <w:t xml:space="preserve"> </w:t>
            </w:r>
            <w:r w:rsidRPr="0056001D">
              <w:rPr>
                <w:rFonts w:ascii="Comic Sans MS" w:hAnsi="Comic Sans MS"/>
                <w:b/>
                <w:color w:val="5B9BD5" w:themeColor="accent1"/>
                <w:sz w:val="18"/>
                <w:szCs w:val="18"/>
              </w:rPr>
              <w:t>next</w:t>
            </w:r>
            <w:r w:rsidRPr="0056001D">
              <w:rPr>
                <w:rFonts w:ascii="Comic Sans MS" w:hAnsi="Comic Sans MS"/>
                <w:b/>
                <w:color w:val="5B9BD5" w:themeColor="accent1"/>
                <w:spacing w:val="-1"/>
                <w:sz w:val="18"/>
                <w:szCs w:val="18"/>
              </w:rPr>
              <w:t xml:space="preserve"> </w:t>
            </w:r>
            <w:r w:rsidRPr="0056001D">
              <w:rPr>
                <w:rFonts w:ascii="Comic Sans MS" w:hAnsi="Comic Sans MS"/>
                <w:b/>
                <w:color w:val="5B9BD5" w:themeColor="accent1"/>
                <w:sz w:val="18"/>
                <w:szCs w:val="18"/>
              </w:rPr>
              <w:t>steps:</w:t>
            </w:r>
          </w:p>
        </w:tc>
      </w:tr>
      <w:tr w:rsidR="0056001D" w:rsidTr="00FD2A99">
        <w:trPr>
          <w:trHeight w:val="840"/>
        </w:trPr>
        <w:tc>
          <w:tcPr>
            <w:tcW w:w="2977" w:type="dxa"/>
          </w:tcPr>
          <w:p w:rsidR="0056001D" w:rsidRPr="00F569CA" w:rsidRDefault="0056001D" w:rsidP="0056001D">
            <w:pPr>
              <w:pStyle w:val="TableParagraph"/>
              <w:spacing w:line="256" w:lineRule="exact"/>
              <w:ind w:left="79"/>
              <w:rPr>
                <w:rFonts w:ascii="Comic Sans MS" w:hAnsi="Comic Sans MS"/>
                <w:sz w:val="18"/>
                <w:szCs w:val="18"/>
              </w:rPr>
            </w:pPr>
          </w:p>
        </w:tc>
        <w:tc>
          <w:tcPr>
            <w:tcW w:w="3827" w:type="dxa"/>
          </w:tcPr>
          <w:p w:rsidR="0056001D" w:rsidRPr="00F569CA" w:rsidRDefault="0056001D" w:rsidP="0056001D">
            <w:pPr>
              <w:pStyle w:val="TableParagraph"/>
              <w:spacing w:before="46" w:line="235" w:lineRule="auto"/>
              <w:ind w:right="171"/>
              <w:rPr>
                <w:rFonts w:ascii="Comic Sans MS" w:hAnsi="Comic Sans MS"/>
                <w:sz w:val="18"/>
                <w:szCs w:val="18"/>
              </w:rPr>
            </w:pPr>
          </w:p>
        </w:tc>
        <w:tc>
          <w:tcPr>
            <w:tcW w:w="2132" w:type="dxa"/>
          </w:tcPr>
          <w:p w:rsidR="0056001D" w:rsidRPr="00F569CA" w:rsidRDefault="0056001D" w:rsidP="0056001D">
            <w:pPr>
              <w:pStyle w:val="TableParagraph"/>
              <w:spacing w:before="46" w:line="235" w:lineRule="auto"/>
              <w:ind w:right="547"/>
              <w:rPr>
                <w:rFonts w:ascii="Comic Sans MS" w:hAnsi="Comic Sans MS"/>
                <w:sz w:val="18"/>
                <w:szCs w:val="18"/>
              </w:rPr>
            </w:pPr>
            <w:r w:rsidRPr="00F569CA">
              <w:rPr>
                <w:rFonts w:ascii="Comic Sans MS" w:hAnsi="Comic Sans MS"/>
                <w:color w:val="231F20"/>
                <w:sz w:val="18"/>
                <w:szCs w:val="18"/>
              </w:rPr>
              <w:t>Funding</w:t>
            </w:r>
            <w:r w:rsidRPr="00F569CA">
              <w:rPr>
                <w:rFonts w:ascii="Comic Sans MS" w:hAnsi="Comic Sans MS"/>
                <w:color w:val="231F20"/>
                <w:spacing w:val="1"/>
                <w:sz w:val="18"/>
                <w:szCs w:val="18"/>
              </w:rPr>
              <w:t xml:space="preserve"> </w:t>
            </w:r>
            <w:r w:rsidRPr="00F569CA">
              <w:rPr>
                <w:rFonts w:ascii="Comic Sans MS" w:hAnsi="Comic Sans MS"/>
                <w:color w:val="231F20"/>
                <w:spacing w:val="-1"/>
                <w:sz w:val="18"/>
                <w:szCs w:val="18"/>
              </w:rPr>
              <w:t>allocated:</w:t>
            </w:r>
          </w:p>
        </w:tc>
        <w:tc>
          <w:tcPr>
            <w:tcW w:w="4105" w:type="dxa"/>
          </w:tcPr>
          <w:p w:rsidR="0056001D" w:rsidRPr="00F569CA" w:rsidRDefault="0056001D" w:rsidP="0056001D">
            <w:pPr>
              <w:pStyle w:val="TableParagraph"/>
              <w:spacing w:before="46" w:line="235" w:lineRule="auto"/>
              <w:ind w:right="436"/>
              <w:rPr>
                <w:rFonts w:ascii="Comic Sans MS" w:hAnsi="Comic Sans MS"/>
                <w:sz w:val="18"/>
                <w:szCs w:val="18"/>
              </w:rPr>
            </w:pPr>
          </w:p>
        </w:tc>
        <w:tc>
          <w:tcPr>
            <w:tcW w:w="2336" w:type="dxa"/>
          </w:tcPr>
          <w:p w:rsidR="0056001D" w:rsidRPr="00F569CA" w:rsidRDefault="0056001D" w:rsidP="0056001D">
            <w:pPr>
              <w:pStyle w:val="TableParagraph"/>
              <w:spacing w:before="46" w:line="235" w:lineRule="auto"/>
              <w:ind w:right="267"/>
              <w:rPr>
                <w:rFonts w:ascii="Comic Sans MS" w:hAnsi="Comic Sans MS"/>
                <w:sz w:val="18"/>
                <w:szCs w:val="18"/>
              </w:rPr>
            </w:pPr>
          </w:p>
        </w:tc>
      </w:tr>
      <w:tr w:rsidR="0056001D" w:rsidTr="00FD2A99">
        <w:trPr>
          <w:trHeight w:val="1690"/>
        </w:trPr>
        <w:tc>
          <w:tcPr>
            <w:tcW w:w="2977" w:type="dxa"/>
          </w:tcPr>
          <w:p w:rsidR="0056001D" w:rsidRDefault="0056001D" w:rsidP="0056001D">
            <w:pPr>
              <w:pStyle w:val="TableParagraph"/>
              <w:ind w:left="0"/>
              <w:rPr>
                <w:rFonts w:ascii="Comic Sans MS" w:hAnsi="Comic Sans MS"/>
              </w:rPr>
            </w:pPr>
            <w:r w:rsidRPr="00FC2823">
              <w:rPr>
                <w:rFonts w:ascii="Comic Sans MS" w:hAnsi="Comic Sans MS"/>
              </w:rPr>
              <w:t>To raise the profile of PE and sport across the whole school.</w:t>
            </w:r>
          </w:p>
          <w:p w:rsidR="00EA6475" w:rsidRDefault="00EA6475" w:rsidP="0056001D">
            <w:pPr>
              <w:pStyle w:val="TableParagraph"/>
              <w:ind w:left="0"/>
              <w:rPr>
                <w:rFonts w:ascii="Comic Sans MS" w:hAnsi="Comic Sans MS"/>
              </w:rPr>
            </w:pPr>
          </w:p>
          <w:p w:rsidR="00EA6475" w:rsidRPr="00FC2823" w:rsidRDefault="00EA6475" w:rsidP="0056001D">
            <w:pPr>
              <w:pStyle w:val="TableParagraph"/>
              <w:ind w:left="0"/>
              <w:rPr>
                <w:rFonts w:ascii="Comic Sans MS" w:hAnsi="Comic Sans MS"/>
              </w:rPr>
            </w:pPr>
            <w:r>
              <w:rPr>
                <w:rFonts w:ascii="Comic Sans MS" w:hAnsi="Comic Sans MS"/>
              </w:rPr>
              <w:t xml:space="preserve">To use pupil voice to raise the profile </w:t>
            </w:r>
            <w:r w:rsidR="00BF287B">
              <w:rPr>
                <w:rFonts w:ascii="Comic Sans MS" w:hAnsi="Comic Sans MS"/>
              </w:rPr>
              <w:t xml:space="preserve">of PE and to engage and empower all our pupils to be part of the continuous development of PE and Sport across the school. </w:t>
            </w:r>
          </w:p>
          <w:p w:rsidR="0056001D" w:rsidRDefault="0056001D" w:rsidP="0056001D">
            <w:pPr>
              <w:pStyle w:val="TableParagraph"/>
              <w:ind w:left="0"/>
              <w:rPr>
                <w:rFonts w:ascii="Comic Sans MS" w:hAnsi="Comic Sans MS"/>
              </w:rPr>
            </w:pPr>
          </w:p>
          <w:p w:rsidR="00FF7759" w:rsidRDefault="00FF7759" w:rsidP="0056001D">
            <w:pPr>
              <w:pStyle w:val="TableParagraph"/>
              <w:ind w:left="0"/>
              <w:rPr>
                <w:rFonts w:ascii="Comic Sans MS" w:hAnsi="Comic Sans MS"/>
              </w:rPr>
            </w:pPr>
          </w:p>
          <w:p w:rsidR="00FF7759" w:rsidRDefault="00FF7759" w:rsidP="0056001D">
            <w:pPr>
              <w:pStyle w:val="TableParagraph"/>
              <w:ind w:left="0"/>
              <w:rPr>
                <w:rFonts w:ascii="Comic Sans MS" w:hAnsi="Comic Sans MS"/>
              </w:rPr>
            </w:pPr>
          </w:p>
          <w:p w:rsidR="00FF7759" w:rsidRDefault="00FF7759"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FF7759" w:rsidRPr="00FC2823" w:rsidRDefault="00FF7759"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r w:rsidRPr="00FC2823">
              <w:rPr>
                <w:rFonts w:ascii="Comic Sans MS" w:hAnsi="Comic Sans MS"/>
              </w:rPr>
              <w:t>To raise the profile of sport through the provisi</w:t>
            </w:r>
            <w:r w:rsidR="003D0D21">
              <w:rPr>
                <w:rFonts w:ascii="Comic Sans MS" w:hAnsi="Comic Sans MS"/>
              </w:rPr>
              <w:t>on of rich sporting experiences which aspire our children.</w:t>
            </w:r>
            <w:r w:rsidRPr="00FC2823">
              <w:rPr>
                <w:rFonts w:ascii="Comic Sans MS" w:hAnsi="Comic Sans MS"/>
              </w:rPr>
              <w:t xml:space="preserve"> </w:t>
            </w: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r w:rsidRPr="00FC2823">
              <w:rPr>
                <w:rFonts w:ascii="Comic Sans MS" w:hAnsi="Comic Sans MS"/>
              </w:rPr>
              <w:t xml:space="preserve">To raise the profile of PE through entry into inter sport competitions and half termly whole school intra competitions. </w:t>
            </w:r>
          </w:p>
          <w:p w:rsidR="0056001D" w:rsidRPr="00FC2823" w:rsidRDefault="0056001D" w:rsidP="0056001D">
            <w:pPr>
              <w:pStyle w:val="TableParagraph"/>
              <w:ind w:left="0"/>
              <w:rPr>
                <w:rFonts w:ascii="Comic Sans MS" w:hAnsi="Comic Sans MS"/>
              </w:rPr>
            </w:pPr>
          </w:p>
          <w:p w:rsidR="0056001D" w:rsidRDefault="0056001D"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Default="008C0B32" w:rsidP="0056001D">
            <w:pPr>
              <w:pStyle w:val="TableParagraph"/>
              <w:ind w:left="0"/>
              <w:rPr>
                <w:rFonts w:ascii="Comic Sans MS" w:hAnsi="Comic Sans MS"/>
              </w:rPr>
            </w:pPr>
          </w:p>
          <w:p w:rsidR="008C0B32" w:rsidRPr="00FC2823" w:rsidRDefault="008C0B32"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r w:rsidRPr="00FC2823">
              <w:rPr>
                <w:rFonts w:ascii="Comic Sans MS" w:hAnsi="Comic Sans MS"/>
              </w:rPr>
              <w:t>To raise the profile of sport through celebrating children’s in school and outside sporting achievements.</w:t>
            </w:r>
          </w:p>
          <w:p w:rsidR="0056001D" w:rsidRPr="00FC2823"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p>
          <w:p w:rsidR="0056001D" w:rsidRPr="00FC2823" w:rsidRDefault="0056001D" w:rsidP="0056001D">
            <w:pPr>
              <w:pStyle w:val="TableParagraph"/>
              <w:ind w:left="0"/>
              <w:rPr>
                <w:rFonts w:ascii="Comic Sans MS" w:hAnsi="Comic Sans MS"/>
              </w:rPr>
            </w:pPr>
          </w:p>
        </w:tc>
        <w:tc>
          <w:tcPr>
            <w:tcW w:w="3827" w:type="dxa"/>
          </w:tcPr>
          <w:p w:rsidR="00A84F88" w:rsidRDefault="00703C0B" w:rsidP="0056001D">
            <w:pPr>
              <w:pStyle w:val="TableParagraph"/>
              <w:numPr>
                <w:ilvl w:val="0"/>
                <w:numId w:val="3"/>
              </w:numPr>
              <w:rPr>
                <w:rFonts w:ascii="Comic Sans MS" w:hAnsi="Comic Sans MS"/>
              </w:rPr>
            </w:pPr>
            <w:r>
              <w:rPr>
                <w:rFonts w:ascii="Comic Sans MS" w:hAnsi="Comic Sans MS"/>
              </w:rPr>
              <w:t>PE Coordinator</w:t>
            </w:r>
            <w:r w:rsidR="00A84F88">
              <w:rPr>
                <w:rFonts w:ascii="Comic Sans MS" w:hAnsi="Comic Sans MS"/>
              </w:rPr>
              <w:t xml:space="preserve"> to have regular half termly Sports Committee Meetings with pupil representatives in each class across the whole school. Each class will have two sports committee members that will attend meetings to discuss </w:t>
            </w:r>
            <w:r w:rsidR="00FF7759">
              <w:rPr>
                <w:rFonts w:ascii="Comic Sans MS" w:hAnsi="Comic Sans MS"/>
              </w:rPr>
              <w:t xml:space="preserve">all </w:t>
            </w:r>
            <w:r w:rsidR="00A84F88">
              <w:rPr>
                <w:rFonts w:ascii="Comic Sans MS" w:hAnsi="Comic Sans MS"/>
              </w:rPr>
              <w:t>sporting opportunities that have taken place</w:t>
            </w:r>
            <w:r w:rsidR="00FF7759">
              <w:rPr>
                <w:rFonts w:ascii="Comic Sans MS" w:hAnsi="Comic Sans MS"/>
              </w:rPr>
              <w:t xml:space="preserve"> that term</w:t>
            </w:r>
            <w:r w:rsidR="00A84F88">
              <w:rPr>
                <w:rFonts w:ascii="Comic Sans MS" w:hAnsi="Comic Sans MS"/>
              </w:rPr>
              <w:t xml:space="preserve"> and </w:t>
            </w:r>
            <w:r w:rsidR="00FF7759">
              <w:rPr>
                <w:rFonts w:ascii="Comic Sans MS" w:hAnsi="Comic Sans MS"/>
              </w:rPr>
              <w:t>to plan for the term ahead. The sports committee members</w:t>
            </w:r>
            <w:r w:rsidR="00A84F88">
              <w:rPr>
                <w:rFonts w:ascii="Comic Sans MS" w:hAnsi="Comic Sans MS"/>
              </w:rPr>
              <w:t xml:space="preserve"> will be asked to</w:t>
            </w:r>
            <w:r w:rsidR="00FF7759">
              <w:rPr>
                <w:rFonts w:ascii="Comic Sans MS" w:hAnsi="Comic Sans MS"/>
              </w:rPr>
              <w:t xml:space="preserve"> complete class questionnaires and to discuss matters with their class so they can feed back their year group</w:t>
            </w:r>
            <w:r w:rsidR="00A84F88">
              <w:rPr>
                <w:rFonts w:ascii="Comic Sans MS" w:hAnsi="Comic Sans MS"/>
              </w:rPr>
              <w:t>’s views on how</w:t>
            </w:r>
            <w:r w:rsidR="00FF7759">
              <w:rPr>
                <w:rFonts w:ascii="Comic Sans MS" w:hAnsi="Comic Sans MS"/>
              </w:rPr>
              <w:t xml:space="preserve"> they feel</w:t>
            </w:r>
            <w:r w:rsidR="00A84F88">
              <w:rPr>
                <w:rFonts w:ascii="Comic Sans MS" w:hAnsi="Comic Sans MS"/>
              </w:rPr>
              <w:t xml:space="preserve"> PE a</w:t>
            </w:r>
            <w:r w:rsidR="00FF7759">
              <w:rPr>
                <w:rFonts w:ascii="Comic Sans MS" w:hAnsi="Comic Sans MS"/>
              </w:rPr>
              <w:t xml:space="preserve">nd Sport at </w:t>
            </w:r>
            <w:proofErr w:type="spellStart"/>
            <w:r w:rsidR="00FF7759">
              <w:rPr>
                <w:rFonts w:ascii="Comic Sans MS" w:hAnsi="Comic Sans MS"/>
              </w:rPr>
              <w:t>Rivington</w:t>
            </w:r>
            <w:proofErr w:type="spellEnd"/>
            <w:r w:rsidR="00FF7759">
              <w:rPr>
                <w:rFonts w:ascii="Comic Sans MS" w:hAnsi="Comic Sans MS"/>
              </w:rPr>
              <w:t xml:space="preserve"> is running. This will empower all children to play a part and have their say of the development of their PE Curriculum and Sport offering and provide an important link between the children </w:t>
            </w:r>
            <w:r w:rsidR="00357016">
              <w:rPr>
                <w:rFonts w:ascii="Comic Sans MS" w:hAnsi="Comic Sans MS"/>
              </w:rPr>
              <w:t xml:space="preserve">and </w:t>
            </w:r>
            <w:r w:rsidR="00FF7759">
              <w:rPr>
                <w:rFonts w:ascii="Comic Sans MS" w:hAnsi="Comic Sans MS"/>
              </w:rPr>
              <w:t>the school leadership team.</w:t>
            </w:r>
          </w:p>
          <w:p w:rsidR="00A84F88" w:rsidRDefault="00A84F88" w:rsidP="0056001D">
            <w:pPr>
              <w:pStyle w:val="TableParagraph"/>
              <w:numPr>
                <w:ilvl w:val="0"/>
                <w:numId w:val="3"/>
              </w:numPr>
              <w:rPr>
                <w:rFonts w:ascii="Comic Sans MS" w:hAnsi="Comic Sans MS"/>
              </w:rPr>
            </w:pPr>
            <w:r>
              <w:rPr>
                <w:rFonts w:ascii="Comic Sans MS" w:hAnsi="Comic Sans MS"/>
              </w:rPr>
              <w:t>To organise intra whole school competitions</w:t>
            </w:r>
            <w:r w:rsidR="008C0B32">
              <w:rPr>
                <w:rFonts w:ascii="Comic Sans MS" w:hAnsi="Comic Sans MS"/>
              </w:rPr>
              <w:t xml:space="preserve"> and enrichment days</w:t>
            </w:r>
            <w:r>
              <w:rPr>
                <w:rFonts w:ascii="Comic Sans MS" w:hAnsi="Comic Sans MS"/>
              </w:rPr>
              <w:t xml:space="preserve"> half termly.</w:t>
            </w: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703C0B" w:rsidRDefault="00703C0B" w:rsidP="00703C0B">
            <w:pPr>
              <w:pStyle w:val="TableParagraph"/>
              <w:rPr>
                <w:rFonts w:ascii="Comic Sans MS" w:hAnsi="Comic Sans MS"/>
              </w:rPr>
            </w:pPr>
          </w:p>
          <w:p w:rsidR="0056001D" w:rsidRDefault="0056001D" w:rsidP="0056001D">
            <w:pPr>
              <w:pStyle w:val="TableParagraph"/>
              <w:numPr>
                <w:ilvl w:val="0"/>
                <w:numId w:val="3"/>
              </w:numPr>
              <w:rPr>
                <w:rFonts w:ascii="Comic Sans MS" w:hAnsi="Comic Sans MS"/>
              </w:rPr>
            </w:pPr>
            <w:r>
              <w:rPr>
                <w:rFonts w:ascii="Comic Sans MS" w:hAnsi="Comic Sans MS"/>
              </w:rPr>
              <w:t>Subscribe to SHAPES enhanced membership to ensure access to a range of inter competitions throughout the school year.</w:t>
            </w:r>
          </w:p>
          <w:p w:rsidR="00CC7BB0" w:rsidRDefault="00CC7BB0" w:rsidP="0056001D">
            <w:pPr>
              <w:pStyle w:val="TableParagraph"/>
              <w:numPr>
                <w:ilvl w:val="0"/>
                <w:numId w:val="3"/>
              </w:numPr>
              <w:rPr>
                <w:rFonts w:ascii="Comic Sans MS" w:hAnsi="Comic Sans MS"/>
              </w:rPr>
            </w:pPr>
            <w:r>
              <w:rPr>
                <w:rFonts w:ascii="Comic Sans MS" w:hAnsi="Comic Sans MS"/>
              </w:rPr>
              <w:t>PE Coordinator to organise a range of inter competitions each half term and plan opportunities for whole school intra competition and events.</w:t>
            </w: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79491D">
            <w:pPr>
              <w:pStyle w:val="TableParagraph"/>
              <w:ind w:left="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360"/>
              <w:rPr>
                <w:rFonts w:ascii="Comic Sans MS" w:hAnsi="Comic Sans MS"/>
              </w:rPr>
            </w:pPr>
          </w:p>
          <w:p w:rsidR="008C0B32" w:rsidRDefault="008C0B32" w:rsidP="008C0B32">
            <w:pPr>
              <w:pStyle w:val="TableParagraph"/>
              <w:ind w:left="0"/>
              <w:rPr>
                <w:rFonts w:ascii="Comic Sans MS" w:hAnsi="Comic Sans MS"/>
              </w:rPr>
            </w:pPr>
          </w:p>
          <w:p w:rsidR="0056001D" w:rsidRDefault="0056001D" w:rsidP="0056001D">
            <w:pPr>
              <w:pStyle w:val="TableParagraph"/>
              <w:numPr>
                <w:ilvl w:val="0"/>
                <w:numId w:val="3"/>
              </w:numPr>
              <w:rPr>
                <w:rFonts w:ascii="Comic Sans MS" w:hAnsi="Comic Sans MS"/>
              </w:rPr>
            </w:pPr>
            <w:r>
              <w:rPr>
                <w:rFonts w:ascii="Comic Sans MS" w:hAnsi="Comic Sans MS"/>
              </w:rPr>
              <w:t>Reintroduce celebrating sporting achievements in</w:t>
            </w:r>
            <w:r w:rsidR="008C0B32">
              <w:rPr>
                <w:rFonts w:ascii="Comic Sans MS" w:hAnsi="Comic Sans MS"/>
              </w:rPr>
              <w:t xml:space="preserve"> whole school weekly merit assemblies.</w:t>
            </w:r>
          </w:p>
          <w:p w:rsidR="008C0B32" w:rsidRDefault="008C0B32" w:rsidP="0056001D">
            <w:pPr>
              <w:pStyle w:val="TableParagraph"/>
              <w:numPr>
                <w:ilvl w:val="0"/>
                <w:numId w:val="3"/>
              </w:numPr>
              <w:rPr>
                <w:rFonts w:ascii="Comic Sans MS" w:hAnsi="Comic Sans MS"/>
              </w:rPr>
            </w:pPr>
            <w:r>
              <w:rPr>
                <w:rFonts w:ascii="Comic Sans MS" w:hAnsi="Comic Sans MS"/>
              </w:rPr>
              <w:t>To give certificates to children who attend tournaments and celebrate outside of school sport</w:t>
            </w:r>
            <w:r w:rsidR="0079491D">
              <w:rPr>
                <w:rFonts w:ascii="Comic Sans MS" w:hAnsi="Comic Sans MS"/>
              </w:rPr>
              <w:t>ing</w:t>
            </w:r>
            <w:r>
              <w:rPr>
                <w:rFonts w:ascii="Comic Sans MS" w:hAnsi="Comic Sans MS"/>
              </w:rPr>
              <w:t xml:space="preserve"> achievements with mentions in assembly.</w:t>
            </w:r>
          </w:p>
          <w:p w:rsidR="0056001D" w:rsidRDefault="0056001D" w:rsidP="006F48A2">
            <w:pPr>
              <w:pStyle w:val="TableParagraph"/>
              <w:numPr>
                <w:ilvl w:val="0"/>
                <w:numId w:val="3"/>
              </w:numPr>
              <w:rPr>
                <w:rFonts w:ascii="Comic Sans MS" w:hAnsi="Comic Sans MS"/>
              </w:rPr>
            </w:pPr>
            <w:r>
              <w:rPr>
                <w:rFonts w:ascii="Comic Sans MS" w:hAnsi="Comic Sans MS"/>
              </w:rPr>
              <w:t xml:space="preserve">Celebrate sporting achievements </w:t>
            </w:r>
            <w:r w:rsidR="008C0B32">
              <w:rPr>
                <w:rFonts w:ascii="Comic Sans MS" w:hAnsi="Comic Sans MS"/>
              </w:rPr>
              <w:t xml:space="preserve">and events </w:t>
            </w:r>
            <w:r>
              <w:rPr>
                <w:rFonts w:ascii="Comic Sans MS" w:hAnsi="Comic Sans MS"/>
              </w:rPr>
              <w:t>on the school website and school newsletter.</w:t>
            </w:r>
          </w:p>
          <w:p w:rsidR="0014333B" w:rsidRPr="006F48A2" w:rsidRDefault="0014333B" w:rsidP="006F48A2">
            <w:pPr>
              <w:pStyle w:val="TableParagraph"/>
              <w:numPr>
                <w:ilvl w:val="0"/>
                <w:numId w:val="3"/>
              </w:numPr>
              <w:rPr>
                <w:rFonts w:ascii="Comic Sans MS" w:hAnsi="Comic Sans MS"/>
              </w:rPr>
            </w:pPr>
            <w:r>
              <w:rPr>
                <w:rFonts w:ascii="Comic Sans MS" w:hAnsi="Comic Sans MS"/>
              </w:rPr>
              <w:t>Display on hall PE Board.</w:t>
            </w:r>
          </w:p>
        </w:tc>
        <w:tc>
          <w:tcPr>
            <w:tcW w:w="2132" w:type="dxa"/>
          </w:tcPr>
          <w:p w:rsidR="00703C0B" w:rsidRDefault="002E707B" w:rsidP="0056001D">
            <w:pPr>
              <w:pStyle w:val="TableParagraph"/>
              <w:spacing w:before="171"/>
              <w:ind w:left="0"/>
              <w:rPr>
                <w:rFonts w:ascii="Comic Sans MS" w:hAnsi="Comic Sans MS"/>
                <w:sz w:val="20"/>
                <w:szCs w:val="20"/>
              </w:rPr>
            </w:pPr>
            <w:r>
              <w:rPr>
                <w:rFonts w:ascii="Comic Sans MS" w:hAnsi="Comic Sans MS"/>
                <w:sz w:val="20"/>
                <w:szCs w:val="20"/>
              </w:rPr>
              <w:t xml:space="preserve">PE Coordinator release time </w:t>
            </w:r>
            <w:r w:rsidR="00356627">
              <w:rPr>
                <w:rFonts w:ascii="Comic Sans MS" w:hAnsi="Comic Sans MS"/>
                <w:sz w:val="20"/>
                <w:szCs w:val="20"/>
              </w:rPr>
              <w:t xml:space="preserve">for sports committee meetings and whole school enrichment days/events. </w:t>
            </w:r>
          </w:p>
          <w:p w:rsidR="002E707B" w:rsidRDefault="002E707B" w:rsidP="0056001D">
            <w:pPr>
              <w:pStyle w:val="TableParagraph"/>
              <w:spacing w:before="171"/>
              <w:ind w:left="0"/>
              <w:rPr>
                <w:rFonts w:ascii="Comic Sans MS" w:hAnsi="Comic Sans MS"/>
                <w:sz w:val="20"/>
                <w:szCs w:val="20"/>
              </w:rPr>
            </w:pPr>
            <w:r>
              <w:rPr>
                <w:rFonts w:ascii="Comic Sans MS" w:hAnsi="Comic Sans MS"/>
                <w:sz w:val="20"/>
                <w:szCs w:val="20"/>
              </w:rPr>
              <w:t>£</w:t>
            </w:r>
            <w:r w:rsidR="0014333B">
              <w:rPr>
                <w:rFonts w:ascii="Comic Sans MS" w:hAnsi="Comic Sans MS"/>
                <w:sz w:val="20"/>
                <w:szCs w:val="20"/>
              </w:rPr>
              <w:t>300</w:t>
            </w: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2E707B" w:rsidRDefault="002E707B" w:rsidP="0056001D">
            <w:pPr>
              <w:pStyle w:val="TableParagraph"/>
              <w:spacing w:before="171"/>
              <w:ind w:left="0"/>
              <w:rPr>
                <w:rFonts w:ascii="Comic Sans MS" w:hAnsi="Comic Sans MS"/>
                <w:sz w:val="20"/>
                <w:szCs w:val="20"/>
              </w:rPr>
            </w:pPr>
          </w:p>
          <w:p w:rsidR="0056001D" w:rsidRDefault="0056001D" w:rsidP="0056001D">
            <w:pPr>
              <w:pStyle w:val="TableParagraph"/>
              <w:spacing w:before="171"/>
              <w:ind w:left="0"/>
              <w:rPr>
                <w:rFonts w:ascii="Comic Sans MS" w:hAnsi="Comic Sans MS"/>
                <w:sz w:val="20"/>
                <w:szCs w:val="20"/>
              </w:rPr>
            </w:pPr>
            <w:r w:rsidRPr="00067F22">
              <w:rPr>
                <w:rFonts w:ascii="Comic Sans MS" w:hAnsi="Comic Sans MS"/>
                <w:sz w:val="20"/>
                <w:szCs w:val="20"/>
              </w:rPr>
              <w:t>Progr</w:t>
            </w:r>
            <w:r w:rsidR="00A84F88">
              <w:rPr>
                <w:rFonts w:ascii="Comic Sans MS" w:hAnsi="Comic Sans MS"/>
                <w:sz w:val="20"/>
                <w:szCs w:val="20"/>
              </w:rPr>
              <w:t>essive Sports Enrichment D</w:t>
            </w:r>
            <w:r w:rsidRPr="00067F22">
              <w:rPr>
                <w:rFonts w:ascii="Comic Sans MS" w:hAnsi="Comic Sans MS"/>
                <w:sz w:val="20"/>
                <w:szCs w:val="20"/>
              </w:rPr>
              <w:t>ay</w:t>
            </w:r>
            <w:r w:rsidR="00A84F88">
              <w:rPr>
                <w:rFonts w:ascii="Comic Sans MS" w:hAnsi="Comic Sans MS"/>
                <w:sz w:val="20"/>
                <w:szCs w:val="20"/>
              </w:rPr>
              <w:t xml:space="preserve">s – </w:t>
            </w:r>
          </w:p>
          <w:p w:rsidR="00A84F88" w:rsidRDefault="00A84F88" w:rsidP="0056001D">
            <w:pPr>
              <w:pStyle w:val="TableParagraph"/>
              <w:spacing w:before="171"/>
              <w:ind w:left="0"/>
              <w:rPr>
                <w:rFonts w:ascii="Comic Sans MS" w:hAnsi="Comic Sans MS"/>
                <w:sz w:val="20"/>
                <w:szCs w:val="20"/>
              </w:rPr>
            </w:pPr>
            <w:r>
              <w:rPr>
                <w:rFonts w:ascii="Comic Sans MS" w:hAnsi="Comic Sans MS"/>
                <w:sz w:val="20"/>
                <w:szCs w:val="20"/>
              </w:rPr>
              <w:t xml:space="preserve">Glow in the Dark Dodgeball </w:t>
            </w:r>
          </w:p>
          <w:p w:rsidR="0014333B" w:rsidRDefault="0014333B" w:rsidP="0056001D">
            <w:pPr>
              <w:pStyle w:val="TableParagraph"/>
              <w:spacing w:before="171"/>
              <w:ind w:left="0"/>
              <w:rPr>
                <w:rFonts w:ascii="Comic Sans MS" w:hAnsi="Comic Sans MS"/>
                <w:sz w:val="20"/>
                <w:szCs w:val="20"/>
              </w:rPr>
            </w:pPr>
            <w:r>
              <w:rPr>
                <w:rFonts w:ascii="Comic Sans MS" w:hAnsi="Comic Sans MS"/>
                <w:sz w:val="20"/>
                <w:szCs w:val="20"/>
              </w:rPr>
              <w:t>£200</w:t>
            </w:r>
          </w:p>
          <w:p w:rsidR="00A84F88" w:rsidRPr="00067F22" w:rsidRDefault="00A84F88" w:rsidP="0056001D">
            <w:pPr>
              <w:pStyle w:val="TableParagraph"/>
              <w:spacing w:before="171"/>
              <w:ind w:left="0"/>
              <w:rPr>
                <w:rFonts w:ascii="Comic Sans MS" w:hAnsi="Comic Sans MS"/>
                <w:sz w:val="20"/>
                <w:szCs w:val="20"/>
              </w:rPr>
            </w:pPr>
            <w:r>
              <w:rPr>
                <w:rFonts w:ascii="Comic Sans MS" w:hAnsi="Comic Sans MS"/>
                <w:sz w:val="20"/>
                <w:szCs w:val="20"/>
              </w:rPr>
              <w:t>Fab 5 World Cup Day</w:t>
            </w:r>
          </w:p>
          <w:p w:rsidR="0056001D" w:rsidRPr="00067F22" w:rsidRDefault="0056001D" w:rsidP="0014333B">
            <w:pPr>
              <w:pStyle w:val="TableParagraph"/>
              <w:spacing w:before="171"/>
              <w:ind w:left="45"/>
              <w:rPr>
                <w:rFonts w:ascii="Comic Sans MS" w:hAnsi="Comic Sans MS"/>
                <w:sz w:val="20"/>
                <w:szCs w:val="20"/>
              </w:rPr>
            </w:pPr>
            <w:r w:rsidRPr="00067F22">
              <w:rPr>
                <w:rFonts w:ascii="Comic Sans MS" w:hAnsi="Comic Sans MS"/>
                <w:sz w:val="20"/>
                <w:szCs w:val="20"/>
              </w:rPr>
              <w:t>£</w:t>
            </w:r>
            <w:r w:rsidR="0014333B">
              <w:rPr>
                <w:rFonts w:ascii="Comic Sans MS" w:hAnsi="Comic Sans MS"/>
                <w:sz w:val="20"/>
                <w:szCs w:val="20"/>
              </w:rPr>
              <w:t>200</w:t>
            </w:r>
          </w:p>
          <w:p w:rsidR="0056001D" w:rsidRDefault="00A84F88" w:rsidP="0056001D">
            <w:pPr>
              <w:pStyle w:val="TableParagraph"/>
              <w:spacing w:before="171"/>
              <w:ind w:left="45"/>
              <w:rPr>
                <w:rFonts w:ascii="Comic Sans MS" w:hAnsi="Comic Sans MS"/>
                <w:sz w:val="20"/>
                <w:szCs w:val="20"/>
              </w:rPr>
            </w:pPr>
            <w:r>
              <w:rPr>
                <w:rFonts w:ascii="Comic Sans MS" w:hAnsi="Comic Sans MS"/>
                <w:sz w:val="20"/>
                <w:szCs w:val="20"/>
              </w:rPr>
              <w:t xml:space="preserve">Enrich </w:t>
            </w:r>
            <w:proofErr w:type="spellStart"/>
            <w:r>
              <w:rPr>
                <w:rFonts w:ascii="Comic Sans MS" w:hAnsi="Comic Sans MS"/>
                <w:sz w:val="20"/>
                <w:szCs w:val="20"/>
              </w:rPr>
              <w:t>Quidditch</w:t>
            </w:r>
            <w:proofErr w:type="spellEnd"/>
            <w:r>
              <w:rPr>
                <w:rFonts w:ascii="Comic Sans MS" w:hAnsi="Comic Sans MS"/>
                <w:sz w:val="20"/>
                <w:szCs w:val="20"/>
              </w:rPr>
              <w:t xml:space="preserve"> Event Day </w:t>
            </w:r>
          </w:p>
          <w:p w:rsidR="0014333B" w:rsidRPr="00067F22" w:rsidRDefault="0014333B" w:rsidP="0056001D">
            <w:pPr>
              <w:pStyle w:val="TableParagraph"/>
              <w:spacing w:before="171"/>
              <w:ind w:left="45"/>
              <w:rPr>
                <w:rFonts w:ascii="Comic Sans MS" w:hAnsi="Comic Sans MS"/>
                <w:sz w:val="20"/>
                <w:szCs w:val="20"/>
              </w:rPr>
            </w:pPr>
            <w:r>
              <w:rPr>
                <w:rFonts w:ascii="Comic Sans MS" w:hAnsi="Comic Sans MS"/>
                <w:sz w:val="20"/>
                <w:szCs w:val="20"/>
              </w:rPr>
              <w:t>£452.80</w:t>
            </w:r>
          </w:p>
          <w:p w:rsidR="0056001D" w:rsidRDefault="0056001D"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p>
          <w:p w:rsidR="0014333B" w:rsidRDefault="0014333B" w:rsidP="00AC7898">
            <w:pPr>
              <w:pStyle w:val="TableParagraph"/>
              <w:spacing w:before="171"/>
              <w:ind w:left="0"/>
              <w:rPr>
                <w:rFonts w:ascii="Comic Sans MS" w:hAnsi="Comic Sans MS"/>
                <w:sz w:val="20"/>
                <w:szCs w:val="20"/>
              </w:rPr>
            </w:pPr>
            <w:r>
              <w:rPr>
                <w:rFonts w:ascii="Comic Sans MS" w:hAnsi="Comic Sans MS"/>
                <w:sz w:val="20"/>
                <w:szCs w:val="20"/>
              </w:rPr>
              <w:t xml:space="preserve">Sporting awards and frames. </w:t>
            </w:r>
          </w:p>
          <w:p w:rsidR="0014333B" w:rsidRPr="00AC7898" w:rsidRDefault="0014333B" w:rsidP="00AC7898">
            <w:pPr>
              <w:pStyle w:val="TableParagraph"/>
              <w:spacing w:before="171"/>
              <w:ind w:left="0"/>
              <w:rPr>
                <w:rFonts w:ascii="Comic Sans MS" w:hAnsi="Comic Sans MS"/>
                <w:sz w:val="20"/>
                <w:szCs w:val="20"/>
              </w:rPr>
            </w:pPr>
            <w:r>
              <w:rPr>
                <w:rFonts w:ascii="Comic Sans MS" w:hAnsi="Comic Sans MS"/>
                <w:sz w:val="20"/>
                <w:szCs w:val="20"/>
              </w:rPr>
              <w:t>£91.70   /  £65.82</w:t>
            </w:r>
          </w:p>
        </w:tc>
        <w:tc>
          <w:tcPr>
            <w:tcW w:w="4105" w:type="dxa"/>
          </w:tcPr>
          <w:p w:rsidR="002E707B" w:rsidRDefault="0056001D" w:rsidP="002E707B">
            <w:pPr>
              <w:pStyle w:val="TableParagraph"/>
              <w:numPr>
                <w:ilvl w:val="0"/>
                <w:numId w:val="4"/>
              </w:numPr>
              <w:rPr>
                <w:rFonts w:ascii="Comic Sans MS" w:hAnsi="Comic Sans MS"/>
              </w:rPr>
            </w:pPr>
            <w:r>
              <w:rPr>
                <w:rFonts w:ascii="Comic Sans MS" w:hAnsi="Comic Sans MS"/>
              </w:rPr>
              <w:t xml:space="preserve">Achieved Gold School Games Mark </w:t>
            </w:r>
            <w:r w:rsidR="002E707B">
              <w:rPr>
                <w:rFonts w:ascii="Comic Sans MS" w:hAnsi="Comic Sans MS"/>
              </w:rPr>
              <w:t xml:space="preserve">for 2022/2023 and have been invited to apply for the Platinum award in 2023/2024. </w:t>
            </w:r>
          </w:p>
          <w:p w:rsidR="00AD2C9A" w:rsidRDefault="002E707B" w:rsidP="00AD2C9A">
            <w:pPr>
              <w:pStyle w:val="TableParagraph"/>
              <w:numPr>
                <w:ilvl w:val="0"/>
                <w:numId w:val="4"/>
              </w:numPr>
              <w:rPr>
                <w:rFonts w:ascii="Comic Sans MS" w:hAnsi="Comic Sans MS"/>
              </w:rPr>
            </w:pPr>
            <w:r>
              <w:rPr>
                <w:rFonts w:ascii="Comic Sans MS" w:hAnsi="Comic Sans MS"/>
              </w:rPr>
              <w:t xml:space="preserve">The Sports Committee members have all attended regular meetings with Mrs Latham throughout the academic year and had the opportunity to communicate ideas and opinions from children across the school. More importantly, following meetings </w:t>
            </w:r>
            <w:r w:rsidR="00AD2C9A">
              <w:rPr>
                <w:rFonts w:ascii="Comic Sans MS" w:hAnsi="Comic Sans MS"/>
              </w:rPr>
              <w:t xml:space="preserve">with the PE lead </w:t>
            </w:r>
            <w:r>
              <w:rPr>
                <w:rFonts w:ascii="Comic Sans MS" w:hAnsi="Comic Sans MS"/>
              </w:rPr>
              <w:t>the children’</w:t>
            </w:r>
            <w:r w:rsidR="00AD2C9A">
              <w:rPr>
                <w:rFonts w:ascii="Comic Sans MS" w:hAnsi="Comic Sans MS"/>
              </w:rPr>
              <w:t>s feedback has been acted upon</w:t>
            </w:r>
            <w:r>
              <w:rPr>
                <w:rFonts w:ascii="Comic Sans MS" w:hAnsi="Comic Sans MS"/>
              </w:rPr>
              <w:t xml:space="preserve">. </w:t>
            </w:r>
            <w:r w:rsidR="00AD2C9A">
              <w:rPr>
                <w:rFonts w:ascii="Comic Sans MS" w:hAnsi="Comic Sans MS"/>
              </w:rPr>
              <w:t>For example;</w:t>
            </w:r>
          </w:p>
          <w:p w:rsidR="00AD2C9A" w:rsidRDefault="00356627" w:rsidP="00356627">
            <w:pPr>
              <w:pStyle w:val="TableParagraph"/>
              <w:numPr>
                <w:ilvl w:val="0"/>
                <w:numId w:val="12"/>
              </w:numPr>
              <w:rPr>
                <w:rFonts w:ascii="Comic Sans MS" w:hAnsi="Comic Sans MS"/>
              </w:rPr>
            </w:pPr>
            <w:r>
              <w:rPr>
                <w:rFonts w:ascii="Comic Sans MS" w:hAnsi="Comic Sans MS"/>
              </w:rPr>
              <w:t>M</w:t>
            </w:r>
            <w:r w:rsidR="00703C0B">
              <w:rPr>
                <w:rFonts w:ascii="Comic Sans MS" w:hAnsi="Comic Sans MS"/>
              </w:rPr>
              <w:t>any of the suggestions from</w:t>
            </w:r>
            <w:r w:rsidR="00AD2C9A">
              <w:rPr>
                <w:rFonts w:ascii="Comic Sans MS" w:hAnsi="Comic Sans MS"/>
              </w:rPr>
              <w:t xml:space="preserve"> the sports committee members of particular after school clubs and sports they wanted to see introduced at </w:t>
            </w:r>
            <w:proofErr w:type="spellStart"/>
            <w:r w:rsidR="00AD2C9A">
              <w:rPr>
                <w:rFonts w:ascii="Comic Sans MS" w:hAnsi="Comic Sans MS"/>
              </w:rPr>
              <w:t>Rivington</w:t>
            </w:r>
            <w:proofErr w:type="spellEnd"/>
            <w:r w:rsidR="00AD2C9A">
              <w:rPr>
                <w:rFonts w:ascii="Comic Sans MS" w:hAnsi="Comic Sans MS"/>
              </w:rPr>
              <w:t xml:space="preserve"> where implemented.</w:t>
            </w:r>
          </w:p>
          <w:p w:rsidR="00AD2C9A" w:rsidRDefault="00356627" w:rsidP="00356627">
            <w:pPr>
              <w:pStyle w:val="TableParagraph"/>
              <w:numPr>
                <w:ilvl w:val="0"/>
                <w:numId w:val="11"/>
              </w:numPr>
              <w:rPr>
                <w:rFonts w:ascii="Comic Sans MS" w:hAnsi="Comic Sans MS"/>
              </w:rPr>
            </w:pPr>
            <w:r>
              <w:rPr>
                <w:rFonts w:ascii="Comic Sans MS" w:hAnsi="Comic Sans MS"/>
              </w:rPr>
              <w:t xml:space="preserve"> </w:t>
            </w:r>
            <w:r w:rsidR="00AD2C9A" w:rsidRPr="00AD2C9A">
              <w:rPr>
                <w:rFonts w:ascii="Comic Sans MS" w:hAnsi="Comic Sans MS"/>
              </w:rPr>
              <w:t>The sports committee members feedback what children wanted lunchtimes to look like and each class created a</w:t>
            </w:r>
            <w:r w:rsidR="00703C0B">
              <w:rPr>
                <w:rFonts w:ascii="Comic Sans MS" w:hAnsi="Comic Sans MS"/>
              </w:rPr>
              <w:t xml:space="preserve"> list of playtime equipment they considered</w:t>
            </w:r>
            <w:r w:rsidR="00AD2C9A" w:rsidRPr="00AD2C9A">
              <w:rPr>
                <w:rFonts w:ascii="Comic Sans MS" w:hAnsi="Comic Sans MS"/>
              </w:rPr>
              <w:t xml:space="preserve"> would help them be more active at lunchtimes. The sports committee members collated this list of equipment and it w</w:t>
            </w:r>
            <w:r w:rsidR="00AD2C9A">
              <w:rPr>
                <w:rFonts w:ascii="Comic Sans MS" w:hAnsi="Comic Sans MS"/>
              </w:rPr>
              <w:t>as ordered for use in lunchtime</w:t>
            </w:r>
            <w:r w:rsidR="00AD2C9A" w:rsidRPr="00AD2C9A">
              <w:rPr>
                <w:rFonts w:ascii="Comic Sans MS" w:hAnsi="Comic Sans MS"/>
              </w:rPr>
              <w:t xml:space="preserve"> trolleys and playground boxes.   </w:t>
            </w:r>
          </w:p>
          <w:p w:rsidR="00AD2C9A" w:rsidRPr="00AD2C9A" w:rsidRDefault="00AD2C9A" w:rsidP="00356627">
            <w:pPr>
              <w:pStyle w:val="TableParagraph"/>
              <w:numPr>
                <w:ilvl w:val="0"/>
                <w:numId w:val="11"/>
              </w:numPr>
              <w:rPr>
                <w:rFonts w:ascii="Comic Sans MS" w:hAnsi="Comic Sans MS"/>
              </w:rPr>
            </w:pPr>
            <w:r>
              <w:rPr>
                <w:rFonts w:ascii="Comic Sans MS" w:hAnsi="Comic Sans MS"/>
              </w:rPr>
              <w:t xml:space="preserve">The sports committee </w:t>
            </w:r>
            <w:r w:rsidR="00356627">
              <w:rPr>
                <w:rFonts w:ascii="Comic Sans MS" w:hAnsi="Comic Sans MS"/>
              </w:rPr>
              <w:t>had an impact</w:t>
            </w:r>
            <w:r>
              <w:rPr>
                <w:rFonts w:ascii="Comic Sans MS" w:hAnsi="Comic Sans MS"/>
              </w:rPr>
              <w:t xml:space="preserve"> on how they wanted sports day to </w:t>
            </w:r>
            <w:r w:rsidR="00356627">
              <w:rPr>
                <w:rFonts w:ascii="Comic Sans MS" w:hAnsi="Comic Sans MS"/>
              </w:rPr>
              <w:t xml:space="preserve">look like this year and </w:t>
            </w:r>
            <w:r>
              <w:rPr>
                <w:rFonts w:ascii="Comic Sans MS" w:hAnsi="Comic Sans MS"/>
              </w:rPr>
              <w:t xml:space="preserve">changes </w:t>
            </w:r>
            <w:proofErr w:type="spellStart"/>
            <w:r>
              <w:rPr>
                <w:rFonts w:ascii="Comic Sans MS" w:hAnsi="Comic Sans MS"/>
              </w:rPr>
              <w:t>where</w:t>
            </w:r>
            <w:proofErr w:type="spellEnd"/>
            <w:r>
              <w:rPr>
                <w:rFonts w:ascii="Comic Sans MS" w:hAnsi="Comic Sans MS"/>
              </w:rPr>
              <w:t xml:space="preserve"> </w:t>
            </w:r>
            <w:r w:rsidR="00356627">
              <w:rPr>
                <w:rFonts w:ascii="Comic Sans MS" w:hAnsi="Comic Sans MS"/>
              </w:rPr>
              <w:t>made</w:t>
            </w:r>
            <w:r>
              <w:rPr>
                <w:rFonts w:ascii="Comic Sans MS" w:hAnsi="Comic Sans MS"/>
              </w:rPr>
              <w:t xml:space="preserve"> </w:t>
            </w:r>
            <w:r w:rsidR="00356627">
              <w:rPr>
                <w:rFonts w:ascii="Comic Sans MS" w:hAnsi="Comic Sans MS"/>
              </w:rPr>
              <w:t>after listening to the children’s feedback.</w:t>
            </w:r>
          </w:p>
          <w:p w:rsidR="0056001D" w:rsidRPr="00D131A7" w:rsidRDefault="0056001D" w:rsidP="0056001D">
            <w:pPr>
              <w:pStyle w:val="TableParagraph"/>
              <w:numPr>
                <w:ilvl w:val="0"/>
                <w:numId w:val="4"/>
              </w:numPr>
              <w:rPr>
                <w:rFonts w:ascii="Comic Sans MS" w:hAnsi="Comic Sans MS"/>
              </w:rPr>
            </w:pPr>
            <w:r>
              <w:rPr>
                <w:rFonts w:ascii="Comic Sans MS" w:hAnsi="Comic Sans MS"/>
              </w:rPr>
              <w:t xml:space="preserve">The children all participated and enjoyed the whole school </w:t>
            </w:r>
            <w:r w:rsidR="008C0B32">
              <w:rPr>
                <w:rFonts w:ascii="Comic Sans MS" w:hAnsi="Comic Sans MS"/>
              </w:rPr>
              <w:t xml:space="preserve">enrichment days such as London marathon event, </w:t>
            </w:r>
            <w:proofErr w:type="spellStart"/>
            <w:r w:rsidR="008C0B32">
              <w:rPr>
                <w:rFonts w:ascii="Comic Sans MS" w:hAnsi="Comic Sans MS"/>
              </w:rPr>
              <w:t>Quiddi</w:t>
            </w:r>
            <w:r w:rsidR="00357016">
              <w:rPr>
                <w:rFonts w:ascii="Comic Sans MS" w:hAnsi="Comic Sans MS"/>
              </w:rPr>
              <w:t>tch</w:t>
            </w:r>
            <w:proofErr w:type="spellEnd"/>
            <w:r w:rsidR="00357016">
              <w:rPr>
                <w:rFonts w:ascii="Comic Sans MS" w:hAnsi="Comic Sans MS"/>
              </w:rPr>
              <w:t>, Fab 5 world cup day, glow i</w:t>
            </w:r>
            <w:r w:rsidR="008C0B32">
              <w:rPr>
                <w:rFonts w:ascii="Comic Sans MS" w:hAnsi="Comic Sans MS"/>
              </w:rPr>
              <w:t>n the dark dodgeball and the multi sports days</w:t>
            </w:r>
            <w:r>
              <w:rPr>
                <w:rFonts w:ascii="Comic Sans MS" w:hAnsi="Comic Sans MS"/>
              </w:rPr>
              <w:t xml:space="preserve"> where they </w:t>
            </w:r>
            <w:r w:rsidR="003D0D21">
              <w:rPr>
                <w:rFonts w:ascii="Comic Sans MS" w:hAnsi="Comic Sans MS"/>
              </w:rPr>
              <w:t xml:space="preserve">all </w:t>
            </w:r>
            <w:r>
              <w:rPr>
                <w:rFonts w:ascii="Comic Sans MS" w:hAnsi="Comic Sans MS"/>
              </w:rPr>
              <w:t xml:space="preserve">had the opportunity to experience a range of new sporting experiences. </w:t>
            </w:r>
          </w:p>
          <w:p w:rsidR="0056001D" w:rsidRDefault="0056001D" w:rsidP="0056001D">
            <w:pPr>
              <w:pStyle w:val="TableParagraph"/>
              <w:numPr>
                <w:ilvl w:val="0"/>
                <w:numId w:val="4"/>
              </w:numPr>
              <w:rPr>
                <w:rFonts w:ascii="Comic Sans MS" w:hAnsi="Comic Sans MS"/>
              </w:rPr>
            </w:pPr>
            <w:r>
              <w:rPr>
                <w:rFonts w:ascii="Comic Sans MS" w:hAnsi="Comic Sans MS"/>
              </w:rPr>
              <w:t xml:space="preserve">Intra whole school competitions worked well this year and ensured all children across the school could participate in some competition each half term. </w:t>
            </w:r>
          </w:p>
          <w:p w:rsidR="0056001D" w:rsidRDefault="0056001D" w:rsidP="0056001D">
            <w:pPr>
              <w:pStyle w:val="TableParagraph"/>
              <w:numPr>
                <w:ilvl w:val="0"/>
                <w:numId w:val="4"/>
              </w:numPr>
              <w:rPr>
                <w:rFonts w:ascii="Comic Sans MS" w:hAnsi="Comic Sans MS"/>
              </w:rPr>
            </w:pPr>
            <w:r>
              <w:rPr>
                <w:rFonts w:ascii="Comic Sans MS" w:hAnsi="Comic Sans MS"/>
              </w:rPr>
              <w:t>All children in school had the opportunity to compete against their peers.</w:t>
            </w:r>
          </w:p>
          <w:p w:rsidR="0056001D" w:rsidRDefault="0056001D" w:rsidP="0056001D">
            <w:pPr>
              <w:pStyle w:val="TableParagraph"/>
              <w:numPr>
                <w:ilvl w:val="0"/>
                <w:numId w:val="4"/>
              </w:numPr>
              <w:rPr>
                <w:rFonts w:ascii="Comic Sans MS" w:hAnsi="Comic Sans MS"/>
              </w:rPr>
            </w:pPr>
            <w:r>
              <w:rPr>
                <w:rFonts w:ascii="Comic Sans MS" w:hAnsi="Comic Sans MS"/>
              </w:rPr>
              <w:t>Attitudes to PE and Sport increased and the feedback from children were how much they enjoyed the whole school competitions and looked forward to each event.</w:t>
            </w:r>
          </w:p>
          <w:p w:rsidR="006F48A2" w:rsidRPr="00D56F5A" w:rsidRDefault="0056001D" w:rsidP="00D56F5A">
            <w:pPr>
              <w:pStyle w:val="TableParagraph"/>
              <w:numPr>
                <w:ilvl w:val="0"/>
                <w:numId w:val="4"/>
              </w:numPr>
              <w:rPr>
                <w:rFonts w:ascii="Comic Sans MS" w:hAnsi="Comic Sans MS"/>
              </w:rPr>
            </w:pPr>
            <w:r>
              <w:rPr>
                <w:rFonts w:ascii="Comic Sans MS" w:hAnsi="Comic Sans MS"/>
              </w:rPr>
              <w:t>Improved standards in a range of games.</w:t>
            </w:r>
          </w:p>
          <w:p w:rsidR="006F48A2" w:rsidRDefault="006F48A2" w:rsidP="006F48A2">
            <w:pPr>
              <w:pStyle w:val="TableParagraph"/>
              <w:rPr>
                <w:rFonts w:ascii="Comic Sans MS" w:hAnsi="Comic Sans MS"/>
              </w:rPr>
            </w:pPr>
            <w:r>
              <w:rPr>
                <w:rFonts w:ascii="Comic Sans MS" w:hAnsi="Comic Sans MS"/>
              </w:rPr>
              <w:t>Children have received certificates in weekly merit assemblies and shared sporting achievements, participation and events.</w:t>
            </w:r>
          </w:p>
          <w:p w:rsidR="006F48A2" w:rsidRPr="00932E6B" w:rsidRDefault="006F48A2" w:rsidP="006F48A2">
            <w:pPr>
              <w:pStyle w:val="TableParagraph"/>
              <w:rPr>
                <w:rFonts w:ascii="Comic Sans MS" w:hAnsi="Comic Sans MS"/>
              </w:rPr>
            </w:pPr>
            <w:r>
              <w:rPr>
                <w:rFonts w:ascii="Comic Sans MS" w:hAnsi="Comic Sans MS"/>
              </w:rPr>
              <w:t xml:space="preserve"> Following children’s feedback, the impact of this has aspired many children to want to take part in future sporting events and </w:t>
            </w:r>
            <w:proofErr w:type="spellStart"/>
            <w:r>
              <w:rPr>
                <w:rFonts w:ascii="Comic Sans MS" w:hAnsi="Comic Sans MS"/>
              </w:rPr>
              <w:t>extra curricular</w:t>
            </w:r>
            <w:proofErr w:type="spellEnd"/>
            <w:r>
              <w:rPr>
                <w:rFonts w:ascii="Comic Sans MS" w:hAnsi="Comic Sans MS"/>
              </w:rPr>
              <w:t xml:space="preserve"> clubs. </w:t>
            </w:r>
          </w:p>
        </w:tc>
        <w:tc>
          <w:tcPr>
            <w:tcW w:w="2336" w:type="dxa"/>
          </w:tcPr>
          <w:p w:rsidR="00356627" w:rsidRDefault="0056001D" w:rsidP="0056001D">
            <w:pPr>
              <w:pStyle w:val="TableParagraph"/>
              <w:numPr>
                <w:ilvl w:val="0"/>
                <w:numId w:val="4"/>
              </w:numPr>
              <w:rPr>
                <w:rFonts w:ascii="Comic Sans MS" w:hAnsi="Comic Sans MS"/>
              </w:rPr>
            </w:pPr>
            <w:r>
              <w:rPr>
                <w:rFonts w:ascii="Comic Sans MS" w:hAnsi="Comic Sans MS"/>
              </w:rPr>
              <w:t xml:space="preserve">To continue </w:t>
            </w:r>
            <w:r w:rsidR="00356627">
              <w:rPr>
                <w:rFonts w:ascii="Comic Sans MS" w:hAnsi="Comic Sans MS"/>
              </w:rPr>
              <w:t>to develop the sports committee and sports leaders in 2023/2024.</w:t>
            </w:r>
          </w:p>
          <w:p w:rsidR="008C0B32" w:rsidRDefault="008C0B32" w:rsidP="008C0B32">
            <w:pPr>
              <w:pStyle w:val="TableParagraph"/>
              <w:rPr>
                <w:rFonts w:ascii="Comic Sans MS" w:hAnsi="Comic Sans MS"/>
              </w:rPr>
            </w:pPr>
          </w:p>
          <w:p w:rsidR="008C0B32" w:rsidRDefault="008C0B32" w:rsidP="008C0B32">
            <w:pPr>
              <w:pStyle w:val="TableParagraph"/>
              <w:rPr>
                <w:rFonts w:ascii="Comic Sans MS" w:hAnsi="Comic Sans MS"/>
              </w:rPr>
            </w:pPr>
          </w:p>
          <w:p w:rsidR="008C0B32" w:rsidRDefault="008C0B32" w:rsidP="008C0B32">
            <w:pPr>
              <w:pStyle w:val="TableParagraph"/>
              <w:rPr>
                <w:rFonts w:ascii="Comic Sans MS" w:hAnsi="Comic Sans MS"/>
              </w:rPr>
            </w:pPr>
          </w:p>
          <w:p w:rsidR="0056001D" w:rsidRPr="00356627" w:rsidRDefault="00356627" w:rsidP="00356627">
            <w:pPr>
              <w:pStyle w:val="TableParagraph"/>
              <w:numPr>
                <w:ilvl w:val="0"/>
                <w:numId w:val="4"/>
              </w:numPr>
              <w:rPr>
                <w:rFonts w:ascii="Comic Sans MS" w:hAnsi="Comic Sans MS"/>
              </w:rPr>
            </w:pPr>
            <w:r>
              <w:rPr>
                <w:rFonts w:ascii="Comic Sans MS" w:hAnsi="Comic Sans MS"/>
              </w:rPr>
              <w:t>To</w:t>
            </w:r>
            <w:r w:rsidR="0056001D" w:rsidRPr="00356627">
              <w:rPr>
                <w:rFonts w:ascii="Comic Sans MS" w:hAnsi="Comic Sans MS"/>
              </w:rPr>
              <w:t xml:space="preserve"> be part of St Helens Council SHAPES SLA.</w:t>
            </w:r>
          </w:p>
          <w:p w:rsidR="0056001D" w:rsidRDefault="0056001D" w:rsidP="00356627">
            <w:pPr>
              <w:pStyle w:val="TableParagraph"/>
              <w:ind w:left="0"/>
              <w:rPr>
                <w:rFonts w:ascii="Comic Sans MS" w:hAnsi="Comic Sans MS"/>
              </w:rPr>
            </w:pPr>
            <w:r>
              <w:rPr>
                <w:rFonts w:ascii="Comic Sans MS" w:hAnsi="Comic Sans MS"/>
              </w:rPr>
              <w:t xml:space="preserve"> </w:t>
            </w:r>
          </w:p>
          <w:p w:rsidR="0056001D" w:rsidRDefault="0056001D" w:rsidP="0056001D">
            <w:pPr>
              <w:pStyle w:val="TableParagraph"/>
              <w:numPr>
                <w:ilvl w:val="0"/>
                <w:numId w:val="4"/>
              </w:numPr>
              <w:rPr>
                <w:rFonts w:ascii="Comic Sans MS" w:hAnsi="Comic Sans MS"/>
              </w:rPr>
            </w:pPr>
            <w:r>
              <w:rPr>
                <w:rFonts w:ascii="Comic Sans MS" w:hAnsi="Comic Sans MS"/>
              </w:rPr>
              <w:t>To continue to offer and develop half termly whole school in</w:t>
            </w:r>
            <w:r w:rsidR="008C0B32">
              <w:rPr>
                <w:rFonts w:ascii="Comic Sans MS" w:hAnsi="Comic Sans MS"/>
              </w:rPr>
              <w:t>tra competitions throughout 2023/2024</w:t>
            </w:r>
            <w:r>
              <w:rPr>
                <w:rFonts w:ascii="Comic Sans MS" w:hAnsi="Comic Sans MS"/>
              </w:rPr>
              <w:t>.</w:t>
            </w:r>
          </w:p>
          <w:p w:rsidR="008C0B32" w:rsidRDefault="008C0B32" w:rsidP="008C0B32">
            <w:pPr>
              <w:pStyle w:val="TableParagraph"/>
              <w:ind w:left="0"/>
              <w:rPr>
                <w:rFonts w:ascii="Comic Sans MS" w:hAnsi="Comic Sans MS"/>
              </w:rPr>
            </w:pPr>
          </w:p>
          <w:p w:rsidR="0056001D" w:rsidRDefault="0056001D" w:rsidP="0056001D">
            <w:pPr>
              <w:pStyle w:val="TableParagraph"/>
              <w:numPr>
                <w:ilvl w:val="0"/>
                <w:numId w:val="4"/>
              </w:numPr>
              <w:rPr>
                <w:rFonts w:ascii="Comic Sans MS" w:hAnsi="Comic Sans MS"/>
              </w:rPr>
            </w:pPr>
            <w:r>
              <w:rPr>
                <w:rFonts w:ascii="Comic Sans MS" w:hAnsi="Comic Sans MS"/>
              </w:rPr>
              <w:t xml:space="preserve">To build on the children’s interest in the competitions taking place in professional sporting competitions across the world. </w:t>
            </w:r>
          </w:p>
          <w:p w:rsidR="0079491D" w:rsidRDefault="0079491D" w:rsidP="0079491D">
            <w:pPr>
              <w:pStyle w:val="List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rPr>
                <w:rFonts w:ascii="Comic Sans MS" w:hAnsi="Comic Sans MS"/>
              </w:rPr>
            </w:pPr>
          </w:p>
          <w:p w:rsidR="0079491D" w:rsidRDefault="0079491D" w:rsidP="0079491D">
            <w:pPr>
              <w:pStyle w:val="TableParagraph"/>
              <w:ind w:left="0"/>
              <w:rPr>
                <w:rFonts w:ascii="Comic Sans MS" w:hAnsi="Comic Sans MS"/>
              </w:rPr>
            </w:pPr>
            <w:r>
              <w:rPr>
                <w:rFonts w:ascii="Comic Sans MS" w:hAnsi="Comic Sans MS"/>
              </w:rPr>
              <w:t>Continue to celebrate and share sporting participation and achievements.</w:t>
            </w:r>
          </w:p>
          <w:p w:rsidR="0056001D" w:rsidRPr="00D131A7" w:rsidRDefault="0056001D" w:rsidP="008C0B32">
            <w:pPr>
              <w:pStyle w:val="TableParagraph"/>
              <w:ind w:left="360"/>
              <w:rPr>
                <w:rFonts w:ascii="Comic Sans MS" w:hAnsi="Comic Sans MS"/>
              </w:rPr>
            </w:pPr>
          </w:p>
        </w:tc>
      </w:tr>
    </w:tbl>
    <w:p w:rsidR="00745532" w:rsidRDefault="00745532" w:rsidP="00745532">
      <w:pPr>
        <w:rPr>
          <w:rFonts w:ascii="Times New Roman"/>
          <w:sz w:val="24"/>
        </w:rPr>
        <w:sectPr w:rsidR="00745532" w:rsidSect="00745532">
          <w:pgSz w:w="16840" w:h="11910" w:orient="landscape"/>
          <w:pgMar w:top="737" w:right="851" w:bottom="851" w:left="851" w:header="0" w:footer="437"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4263"/>
        <w:gridCol w:w="2236"/>
      </w:tblGrid>
      <w:tr w:rsidR="00745532" w:rsidTr="001476DE">
        <w:trPr>
          <w:trHeight w:val="383"/>
        </w:trPr>
        <w:tc>
          <w:tcPr>
            <w:tcW w:w="13142" w:type="dxa"/>
            <w:gridSpan w:val="4"/>
            <w:vMerge w:val="restart"/>
          </w:tcPr>
          <w:p w:rsidR="00745532" w:rsidRPr="00B541B9" w:rsidRDefault="00745532" w:rsidP="004008A8">
            <w:pPr>
              <w:pStyle w:val="TableParagraph"/>
              <w:spacing w:line="257" w:lineRule="exact"/>
              <w:ind w:left="28"/>
              <w:rPr>
                <w:rFonts w:ascii="Comic Sans MS" w:hAnsi="Comic Sans MS"/>
                <w:b/>
                <w:color w:val="FF0000"/>
                <w:sz w:val="24"/>
              </w:rPr>
            </w:pPr>
            <w:r w:rsidRPr="00B541B9">
              <w:rPr>
                <w:rFonts w:ascii="Comic Sans MS" w:hAnsi="Comic Sans MS"/>
                <w:b/>
                <w:color w:val="FF0000"/>
                <w:sz w:val="24"/>
              </w:rPr>
              <w:t>Key</w:t>
            </w:r>
            <w:r w:rsidRPr="00B541B9">
              <w:rPr>
                <w:rFonts w:ascii="Comic Sans MS" w:hAnsi="Comic Sans MS"/>
                <w:b/>
                <w:color w:val="FF0000"/>
                <w:spacing w:val="-5"/>
                <w:sz w:val="24"/>
              </w:rPr>
              <w:t xml:space="preserve"> </w:t>
            </w:r>
            <w:r w:rsidRPr="00B541B9">
              <w:rPr>
                <w:rFonts w:ascii="Comic Sans MS" w:hAnsi="Comic Sans MS"/>
                <w:b/>
                <w:color w:val="FF0000"/>
                <w:sz w:val="24"/>
              </w:rPr>
              <w:t>indicator</w:t>
            </w:r>
            <w:r w:rsidRPr="00B541B9">
              <w:rPr>
                <w:rFonts w:ascii="Comic Sans MS" w:hAnsi="Comic Sans MS"/>
                <w:b/>
                <w:color w:val="FF0000"/>
                <w:spacing w:val="-4"/>
                <w:sz w:val="24"/>
              </w:rPr>
              <w:t xml:space="preserve"> </w:t>
            </w:r>
            <w:r w:rsidRPr="00B541B9">
              <w:rPr>
                <w:rFonts w:ascii="Comic Sans MS" w:hAnsi="Comic Sans MS"/>
                <w:b/>
                <w:color w:val="FF0000"/>
                <w:sz w:val="24"/>
              </w:rPr>
              <w:t>3:</w:t>
            </w:r>
            <w:r w:rsidRPr="00B541B9">
              <w:rPr>
                <w:rFonts w:ascii="Comic Sans MS" w:hAnsi="Comic Sans MS"/>
                <w:b/>
                <w:color w:val="FF0000"/>
                <w:spacing w:val="-4"/>
                <w:sz w:val="24"/>
              </w:rPr>
              <w:t xml:space="preserve"> </w:t>
            </w:r>
            <w:r w:rsidRPr="00B541B9">
              <w:rPr>
                <w:rFonts w:ascii="Comic Sans MS" w:hAnsi="Comic Sans MS"/>
                <w:b/>
                <w:color w:val="FF0000"/>
                <w:sz w:val="24"/>
              </w:rPr>
              <w:t>Increased</w:t>
            </w:r>
            <w:r w:rsidRPr="00B541B9">
              <w:rPr>
                <w:rFonts w:ascii="Comic Sans MS" w:hAnsi="Comic Sans MS"/>
                <w:b/>
                <w:color w:val="FF0000"/>
                <w:spacing w:val="-4"/>
                <w:sz w:val="24"/>
              </w:rPr>
              <w:t xml:space="preserve"> </w:t>
            </w:r>
            <w:r w:rsidRPr="00B541B9">
              <w:rPr>
                <w:rFonts w:ascii="Comic Sans MS" w:hAnsi="Comic Sans MS"/>
                <w:b/>
                <w:color w:val="FF0000"/>
                <w:sz w:val="24"/>
              </w:rPr>
              <w:t>confidence,</w:t>
            </w:r>
            <w:r w:rsidRPr="00B541B9">
              <w:rPr>
                <w:rFonts w:ascii="Comic Sans MS" w:hAnsi="Comic Sans MS"/>
                <w:b/>
                <w:color w:val="FF0000"/>
                <w:spacing w:val="-5"/>
                <w:sz w:val="24"/>
              </w:rPr>
              <w:t xml:space="preserve"> </w:t>
            </w:r>
            <w:r w:rsidRPr="00B541B9">
              <w:rPr>
                <w:rFonts w:ascii="Comic Sans MS" w:hAnsi="Comic Sans MS"/>
                <w:b/>
                <w:color w:val="FF0000"/>
                <w:sz w:val="24"/>
              </w:rPr>
              <w:t>knowledge</w:t>
            </w:r>
            <w:r w:rsidRPr="00B541B9">
              <w:rPr>
                <w:rFonts w:ascii="Comic Sans MS" w:hAnsi="Comic Sans MS"/>
                <w:b/>
                <w:color w:val="FF0000"/>
                <w:spacing w:val="-4"/>
                <w:sz w:val="24"/>
              </w:rPr>
              <w:t xml:space="preserve"> </w:t>
            </w:r>
            <w:r w:rsidRPr="00B541B9">
              <w:rPr>
                <w:rFonts w:ascii="Comic Sans MS" w:hAnsi="Comic Sans MS"/>
                <w:b/>
                <w:color w:val="FF0000"/>
                <w:sz w:val="24"/>
              </w:rPr>
              <w:t>and</w:t>
            </w:r>
            <w:r w:rsidRPr="00B541B9">
              <w:rPr>
                <w:rFonts w:ascii="Comic Sans MS" w:hAnsi="Comic Sans MS"/>
                <w:b/>
                <w:color w:val="FF0000"/>
                <w:spacing w:val="-5"/>
                <w:sz w:val="24"/>
              </w:rPr>
              <w:t xml:space="preserve"> </w:t>
            </w:r>
            <w:r w:rsidRPr="00B541B9">
              <w:rPr>
                <w:rFonts w:ascii="Comic Sans MS" w:hAnsi="Comic Sans MS"/>
                <w:b/>
                <w:color w:val="FF0000"/>
                <w:sz w:val="24"/>
              </w:rPr>
              <w:t>skills</w:t>
            </w:r>
            <w:r w:rsidRPr="00B541B9">
              <w:rPr>
                <w:rFonts w:ascii="Comic Sans MS" w:hAnsi="Comic Sans MS"/>
                <w:b/>
                <w:color w:val="FF0000"/>
                <w:spacing w:val="-4"/>
                <w:sz w:val="24"/>
              </w:rPr>
              <w:t xml:space="preserve"> </w:t>
            </w:r>
            <w:r w:rsidRPr="00B541B9">
              <w:rPr>
                <w:rFonts w:ascii="Comic Sans MS" w:hAnsi="Comic Sans MS"/>
                <w:b/>
                <w:color w:val="FF0000"/>
                <w:sz w:val="24"/>
              </w:rPr>
              <w:t>of</w:t>
            </w:r>
            <w:r w:rsidRPr="00B541B9">
              <w:rPr>
                <w:rFonts w:ascii="Comic Sans MS" w:hAnsi="Comic Sans MS"/>
                <w:b/>
                <w:color w:val="FF0000"/>
                <w:spacing w:val="-5"/>
                <w:sz w:val="24"/>
              </w:rPr>
              <w:t xml:space="preserve"> </w:t>
            </w:r>
            <w:r w:rsidRPr="00B541B9">
              <w:rPr>
                <w:rFonts w:ascii="Comic Sans MS" w:hAnsi="Comic Sans MS"/>
                <w:b/>
                <w:color w:val="FF0000"/>
                <w:sz w:val="24"/>
              </w:rPr>
              <w:t>all</w:t>
            </w:r>
            <w:r w:rsidRPr="00B541B9">
              <w:rPr>
                <w:rFonts w:ascii="Comic Sans MS" w:hAnsi="Comic Sans MS"/>
                <w:b/>
                <w:color w:val="FF0000"/>
                <w:spacing w:val="-5"/>
                <w:sz w:val="24"/>
              </w:rPr>
              <w:t xml:space="preserve"> </w:t>
            </w:r>
            <w:r w:rsidRPr="00B541B9">
              <w:rPr>
                <w:rFonts w:ascii="Comic Sans MS" w:hAnsi="Comic Sans MS"/>
                <w:b/>
                <w:color w:val="FF0000"/>
                <w:sz w:val="24"/>
              </w:rPr>
              <w:t>staff</w:t>
            </w:r>
            <w:r w:rsidRPr="00B541B9">
              <w:rPr>
                <w:rFonts w:ascii="Comic Sans MS" w:hAnsi="Comic Sans MS"/>
                <w:b/>
                <w:color w:val="FF0000"/>
                <w:spacing w:val="-5"/>
                <w:sz w:val="24"/>
              </w:rPr>
              <w:t xml:space="preserve"> </w:t>
            </w:r>
            <w:r w:rsidRPr="00B541B9">
              <w:rPr>
                <w:rFonts w:ascii="Comic Sans MS" w:hAnsi="Comic Sans MS"/>
                <w:b/>
                <w:color w:val="FF0000"/>
                <w:sz w:val="24"/>
              </w:rPr>
              <w:t>in</w:t>
            </w:r>
            <w:r w:rsidRPr="00B541B9">
              <w:rPr>
                <w:rFonts w:ascii="Comic Sans MS" w:hAnsi="Comic Sans MS"/>
                <w:b/>
                <w:color w:val="FF0000"/>
                <w:spacing w:val="-5"/>
                <w:sz w:val="24"/>
              </w:rPr>
              <w:t xml:space="preserve"> </w:t>
            </w:r>
            <w:r w:rsidRPr="00B541B9">
              <w:rPr>
                <w:rFonts w:ascii="Comic Sans MS" w:hAnsi="Comic Sans MS"/>
                <w:b/>
                <w:color w:val="FF0000"/>
                <w:sz w:val="24"/>
              </w:rPr>
              <w:t>teaching</w:t>
            </w:r>
            <w:r w:rsidRPr="00B541B9">
              <w:rPr>
                <w:rFonts w:ascii="Comic Sans MS" w:hAnsi="Comic Sans MS"/>
                <w:b/>
                <w:color w:val="FF0000"/>
                <w:spacing w:val="-4"/>
                <w:sz w:val="24"/>
              </w:rPr>
              <w:t xml:space="preserve"> </w:t>
            </w:r>
            <w:r w:rsidRPr="00B541B9">
              <w:rPr>
                <w:rFonts w:ascii="Comic Sans MS" w:hAnsi="Comic Sans MS"/>
                <w:b/>
                <w:color w:val="FF0000"/>
                <w:sz w:val="24"/>
              </w:rPr>
              <w:t>PE</w:t>
            </w:r>
            <w:r w:rsidRPr="00B541B9">
              <w:rPr>
                <w:rFonts w:ascii="Comic Sans MS" w:hAnsi="Comic Sans MS"/>
                <w:b/>
                <w:color w:val="FF0000"/>
                <w:spacing w:val="-4"/>
                <w:sz w:val="24"/>
              </w:rPr>
              <w:t xml:space="preserve"> </w:t>
            </w:r>
            <w:r w:rsidRPr="00B541B9">
              <w:rPr>
                <w:rFonts w:ascii="Comic Sans MS" w:hAnsi="Comic Sans MS"/>
                <w:b/>
                <w:color w:val="FF0000"/>
                <w:sz w:val="24"/>
              </w:rPr>
              <w:t>and</w:t>
            </w:r>
            <w:r w:rsidRPr="00B541B9">
              <w:rPr>
                <w:rFonts w:ascii="Comic Sans MS" w:hAnsi="Comic Sans MS"/>
                <w:b/>
                <w:color w:val="FF0000"/>
                <w:spacing w:val="-5"/>
                <w:sz w:val="24"/>
              </w:rPr>
              <w:t xml:space="preserve"> </w:t>
            </w:r>
            <w:r w:rsidRPr="00B541B9">
              <w:rPr>
                <w:rFonts w:ascii="Comic Sans MS" w:hAnsi="Comic Sans MS"/>
                <w:b/>
                <w:color w:val="FF0000"/>
                <w:sz w:val="24"/>
              </w:rPr>
              <w:t>sport</w:t>
            </w:r>
          </w:p>
        </w:tc>
        <w:tc>
          <w:tcPr>
            <w:tcW w:w="2236" w:type="dxa"/>
          </w:tcPr>
          <w:p w:rsidR="00745532" w:rsidRDefault="00745532" w:rsidP="004008A8">
            <w:pPr>
              <w:pStyle w:val="TableParagraph"/>
              <w:spacing w:line="257" w:lineRule="exact"/>
              <w:ind w:left="28"/>
              <w:rPr>
                <w:sz w:val="24"/>
              </w:rPr>
            </w:pPr>
          </w:p>
        </w:tc>
      </w:tr>
      <w:tr w:rsidR="00745532" w:rsidTr="001476DE">
        <w:trPr>
          <w:trHeight w:val="291"/>
        </w:trPr>
        <w:tc>
          <w:tcPr>
            <w:tcW w:w="13142" w:type="dxa"/>
            <w:gridSpan w:val="4"/>
            <w:vMerge/>
            <w:tcBorders>
              <w:top w:val="nil"/>
            </w:tcBorders>
          </w:tcPr>
          <w:p w:rsidR="00745532" w:rsidRDefault="00745532" w:rsidP="004008A8">
            <w:pPr>
              <w:rPr>
                <w:sz w:val="2"/>
                <w:szCs w:val="2"/>
              </w:rPr>
            </w:pPr>
          </w:p>
        </w:tc>
        <w:tc>
          <w:tcPr>
            <w:tcW w:w="2236" w:type="dxa"/>
          </w:tcPr>
          <w:p w:rsidR="00745532" w:rsidRDefault="00745532" w:rsidP="00380AAF">
            <w:pPr>
              <w:pStyle w:val="TableParagraph"/>
              <w:spacing w:before="23"/>
              <w:ind w:left="0"/>
              <w:rPr>
                <w:sz w:val="19"/>
              </w:rPr>
            </w:pPr>
          </w:p>
        </w:tc>
      </w:tr>
      <w:tr w:rsidR="00745532" w:rsidTr="001476DE">
        <w:trPr>
          <w:trHeight w:val="405"/>
        </w:trPr>
        <w:tc>
          <w:tcPr>
            <w:tcW w:w="3758" w:type="dxa"/>
          </w:tcPr>
          <w:p w:rsidR="00745532" w:rsidRPr="00B541B9" w:rsidRDefault="00745532" w:rsidP="0056001D">
            <w:pPr>
              <w:pStyle w:val="TableParagraph"/>
              <w:spacing w:before="16"/>
              <w:ind w:right="1534"/>
              <w:jc w:val="center"/>
              <w:rPr>
                <w:rFonts w:ascii="Comic Sans MS" w:hAnsi="Comic Sans MS"/>
                <w:b/>
                <w:color w:val="0070C0"/>
                <w:sz w:val="24"/>
              </w:rPr>
            </w:pPr>
            <w:r w:rsidRPr="00B541B9">
              <w:rPr>
                <w:rFonts w:ascii="Comic Sans MS" w:hAnsi="Comic Sans MS"/>
                <w:b/>
                <w:color w:val="0070C0"/>
                <w:sz w:val="24"/>
              </w:rPr>
              <w:t>Intent</w:t>
            </w:r>
          </w:p>
        </w:tc>
        <w:tc>
          <w:tcPr>
            <w:tcW w:w="5121" w:type="dxa"/>
            <w:gridSpan w:val="2"/>
          </w:tcPr>
          <w:p w:rsidR="00745532" w:rsidRPr="00B541B9" w:rsidRDefault="00745532" w:rsidP="0056001D">
            <w:pPr>
              <w:pStyle w:val="TableParagraph"/>
              <w:spacing w:before="16"/>
              <w:ind w:right="1713"/>
              <w:jc w:val="center"/>
              <w:rPr>
                <w:rFonts w:ascii="Comic Sans MS" w:hAnsi="Comic Sans MS"/>
                <w:b/>
                <w:color w:val="0070C0"/>
                <w:sz w:val="24"/>
              </w:rPr>
            </w:pPr>
            <w:r w:rsidRPr="00B541B9">
              <w:rPr>
                <w:rFonts w:ascii="Comic Sans MS" w:hAnsi="Comic Sans MS"/>
                <w:b/>
                <w:color w:val="0070C0"/>
                <w:sz w:val="24"/>
              </w:rPr>
              <w:t>Implementation</w:t>
            </w:r>
          </w:p>
        </w:tc>
        <w:tc>
          <w:tcPr>
            <w:tcW w:w="4263" w:type="dxa"/>
          </w:tcPr>
          <w:p w:rsidR="00745532" w:rsidRPr="00B541B9" w:rsidRDefault="00745532" w:rsidP="0056001D">
            <w:pPr>
              <w:pStyle w:val="TableParagraph"/>
              <w:spacing w:before="16"/>
              <w:ind w:right="1325"/>
              <w:jc w:val="center"/>
              <w:rPr>
                <w:rFonts w:ascii="Comic Sans MS" w:hAnsi="Comic Sans MS"/>
                <w:b/>
                <w:color w:val="0070C0"/>
                <w:sz w:val="24"/>
              </w:rPr>
            </w:pPr>
            <w:r w:rsidRPr="00B541B9">
              <w:rPr>
                <w:rFonts w:ascii="Comic Sans MS" w:hAnsi="Comic Sans MS"/>
                <w:b/>
                <w:color w:val="0070C0"/>
                <w:sz w:val="24"/>
              </w:rPr>
              <w:t>Impact</w:t>
            </w:r>
          </w:p>
        </w:tc>
        <w:tc>
          <w:tcPr>
            <w:tcW w:w="2236" w:type="dxa"/>
          </w:tcPr>
          <w:p w:rsidR="00745532" w:rsidRPr="00B541B9" w:rsidRDefault="00B541B9" w:rsidP="004008A8">
            <w:pPr>
              <w:pStyle w:val="TableParagraph"/>
              <w:ind w:left="0"/>
              <w:rPr>
                <w:rFonts w:ascii="Comic Sans MS" w:hAnsi="Comic Sans MS"/>
                <w:b/>
                <w:color w:val="0070C0"/>
                <w:sz w:val="24"/>
              </w:rPr>
            </w:pPr>
            <w:r w:rsidRPr="00B541B9">
              <w:rPr>
                <w:rFonts w:ascii="Comic Sans MS" w:hAnsi="Comic Sans MS"/>
                <w:b/>
                <w:color w:val="0070C0"/>
                <w:sz w:val="24"/>
              </w:rPr>
              <w:t>Next Steps</w:t>
            </w:r>
          </w:p>
        </w:tc>
      </w:tr>
      <w:tr w:rsidR="00745532" w:rsidTr="001476DE">
        <w:trPr>
          <w:trHeight w:val="334"/>
        </w:trPr>
        <w:tc>
          <w:tcPr>
            <w:tcW w:w="3758" w:type="dxa"/>
            <w:tcBorders>
              <w:bottom w:val="nil"/>
            </w:tcBorders>
          </w:tcPr>
          <w:p w:rsidR="00745532" w:rsidRDefault="00745532" w:rsidP="00380AAF">
            <w:pPr>
              <w:pStyle w:val="TableParagraph"/>
              <w:spacing w:before="16"/>
              <w:ind w:left="0"/>
              <w:rPr>
                <w:sz w:val="24"/>
              </w:rPr>
            </w:pPr>
          </w:p>
        </w:tc>
        <w:tc>
          <w:tcPr>
            <w:tcW w:w="3458" w:type="dxa"/>
            <w:tcBorders>
              <w:bottom w:val="nil"/>
            </w:tcBorders>
          </w:tcPr>
          <w:p w:rsidR="00745532" w:rsidRDefault="00745532" w:rsidP="00380AAF">
            <w:pPr>
              <w:pStyle w:val="TableParagraph"/>
              <w:spacing w:before="16"/>
              <w:ind w:left="0"/>
              <w:rPr>
                <w:sz w:val="24"/>
              </w:rPr>
            </w:pPr>
          </w:p>
        </w:tc>
        <w:tc>
          <w:tcPr>
            <w:tcW w:w="1663" w:type="dxa"/>
            <w:tcBorders>
              <w:bottom w:val="nil"/>
            </w:tcBorders>
          </w:tcPr>
          <w:p w:rsidR="00745532" w:rsidRDefault="00745532" w:rsidP="004008A8">
            <w:pPr>
              <w:pStyle w:val="TableParagraph"/>
              <w:spacing w:before="16"/>
              <w:rPr>
                <w:sz w:val="24"/>
              </w:rPr>
            </w:pPr>
            <w:r>
              <w:rPr>
                <w:color w:val="231F20"/>
                <w:sz w:val="24"/>
              </w:rPr>
              <w:t>Funding</w:t>
            </w:r>
          </w:p>
        </w:tc>
        <w:tc>
          <w:tcPr>
            <w:tcW w:w="4263" w:type="dxa"/>
            <w:tcBorders>
              <w:bottom w:val="nil"/>
            </w:tcBorders>
          </w:tcPr>
          <w:p w:rsidR="00745532" w:rsidRDefault="00745532" w:rsidP="00380AAF">
            <w:pPr>
              <w:pStyle w:val="TableParagraph"/>
              <w:spacing w:before="16"/>
              <w:ind w:left="0"/>
              <w:rPr>
                <w:sz w:val="24"/>
              </w:rPr>
            </w:pPr>
          </w:p>
        </w:tc>
        <w:tc>
          <w:tcPr>
            <w:tcW w:w="2236" w:type="dxa"/>
            <w:tcBorders>
              <w:bottom w:val="nil"/>
            </w:tcBorders>
          </w:tcPr>
          <w:p w:rsidR="00745532" w:rsidRDefault="00745532" w:rsidP="00B541B9">
            <w:pPr>
              <w:pStyle w:val="TableParagraph"/>
              <w:spacing w:before="16"/>
              <w:ind w:left="0"/>
              <w:rPr>
                <w:sz w:val="24"/>
              </w:rPr>
            </w:pPr>
          </w:p>
        </w:tc>
      </w:tr>
      <w:tr w:rsidR="00745532" w:rsidTr="001476DE">
        <w:trPr>
          <w:trHeight w:val="288"/>
        </w:trPr>
        <w:tc>
          <w:tcPr>
            <w:tcW w:w="3758" w:type="dxa"/>
            <w:tcBorders>
              <w:top w:val="nil"/>
              <w:bottom w:val="nil"/>
            </w:tcBorders>
          </w:tcPr>
          <w:p w:rsidR="00745532" w:rsidRDefault="00745532" w:rsidP="00380AAF">
            <w:pPr>
              <w:pStyle w:val="TableParagraph"/>
              <w:spacing w:line="263" w:lineRule="exact"/>
              <w:ind w:left="0"/>
              <w:rPr>
                <w:sz w:val="24"/>
              </w:rPr>
            </w:pPr>
          </w:p>
        </w:tc>
        <w:tc>
          <w:tcPr>
            <w:tcW w:w="3458" w:type="dxa"/>
            <w:tcBorders>
              <w:top w:val="nil"/>
              <w:bottom w:val="nil"/>
            </w:tcBorders>
          </w:tcPr>
          <w:p w:rsidR="00745532" w:rsidRDefault="00745532" w:rsidP="00380AAF">
            <w:pPr>
              <w:pStyle w:val="TableParagraph"/>
              <w:spacing w:line="263" w:lineRule="exact"/>
              <w:ind w:left="0"/>
              <w:rPr>
                <w:sz w:val="24"/>
              </w:rPr>
            </w:pPr>
          </w:p>
        </w:tc>
        <w:tc>
          <w:tcPr>
            <w:tcW w:w="1663" w:type="dxa"/>
            <w:tcBorders>
              <w:top w:val="nil"/>
              <w:bottom w:val="nil"/>
            </w:tcBorders>
          </w:tcPr>
          <w:p w:rsidR="00745532" w:rsidRDefault="00745532" w:rsidP="004008A8">
            <w:pPr>
              <w:pStyle w:val="TableParagraph"/>
              <w:spacing w:line="263" w:lineRule="exact"/>
              <w:rPr>
                <w:sz w:val="24"/>
              </w:rPr>
            </w:pPr>
            <w:r>
              <w:rPr>
                <w:color w:val="231F20"/>
                <w:sz w:val="24"/>
              </w:rPr>
              <w:t>allocated:</w:t>
            </w:r>
          </w:p>
        </w:tc>
        <w:tc>
          <w:tcPr>
            <w:tcW w:w="4263" w:type="dxa"/>
            <w:tcBorders>
              <w:top w:val="nil"/>
              <w:bottom w:val="nil"/>
            </w:tcBorders>
          </w:tcPr>
          <w:p w:rsidR="00745532" w:rsidRDefault="00745532" w:rsidP="00380AAF">
            <w:pPr>
              <w:pStyle w:val="TableParagraph"/>
              <w:spacing w:line="263" w:lineRule="exact"/>
              <w:ind w:left="0"/>
              <w:rPr>
                <w:sz w:val="24"/>
              </w:rPr>
            </w:pPr>
          </w:p>
        </w:tc>
        <w:tc>
          <w:tcPr>
            <w:tcW w:w="2236" w:type="dxa"/>
            <w:tcBorders>
              <w:top w:val="nil"/>
              <w:bottom w:val="nil"/>
            </w:tcBorders>
          </w:tcPr>
          <w:p w:rsidR="00745532" w:rsidRDefault="00745532" w:rsidP="00B541B9">
            <w:pPr>
              <w:pStyle w:val="TableParagraph"/>
              <w:spacing w:line="263" w:lineRule="exact"/>
              <w:ind w:left="0"/>
              <w:rPr>
                <w:sz w:val="24"/>
              </w:rPr>
            </w:pPr>
          </w:p>
        </w:tc>
      </w:tr>
      <w:tr w:rsidR="00745532" w:rsidTr="001476DE">
        <w:trPr>
          <w:trHeight w:val="287"/>
        </w:trPr>
        <w:tc>
          <w:tcPr>
            <w:tcW w:w="3758" w:type="dxa"/>
            <w:tcBorders>
              <w:top w:val="nil"/>
              <w:bottom w:val="nil"/>
            </w:tcBorders>
          </w:tcPr>
          <w:p w:rsidR="00745532" w:rsidRDefault="00745532" w:rsidP="00380AAF">
            <w:pPr>
              <w:pStyle w:val="TableParagraph"/>
              <w:spacing w:line="263" w:lineRule="exact"/>
              <w:ind w:left="0"/>
              <w:rPr>
                <w:sz w:val="24"/>
              </w:rPr>
            </w:pPr>
          </w:p>
        </w:tc>
        <w:tc>
          <w:tcPr>
            <w:tcW w:w="3458" w:type="dxa"/>
            <w:tcBorders>
              <w:top w:val="nil"/>
              <w:bottom w:val="nil"/>
            </w:tcBorders>
          </w:tcPr>
          <w:p w:rsidR="00745532" w:rsidRDefault="00745532" w:rsidP="00380AAF">
            <w:pPr>
              <w:pStyle w:val="TableParagraph"/>
              <w:spacing w:line="263" w:lineRule="exact"/>
              <w:ind w:left="0"/>
              <w:rPr>
                <w:sz w:val="24"/>
              </w:rPr>
            </w:pPr>
          </w:p>
        </w:tc>
        <w:tc>
          <w:tcPr>
            <w:tcW w:w="1663" w:type="dxa"/>
            <w:tcBorders>
              <w:top w:val="nil"/>
              <w:bottom w:val="nil"/>
            </w:tcBorders>
          </w:tcPr>
          <w:p w:rsidR="00745532" w:rsidRDefault="00745532" w:rsidP="004008A8">
            <w:pPr>
              <w:pStyle w:val="TableParagraph"/>
              <w:ind w:left="0"/>
              <w:rPr>
                <w:rFonts w:ascii="Times New Roman"/>
                <w:sz w:val="20"/>
              </w:rPr>
            </w:pPr>
          </w:p>
        </w:tc>
        <w:tc>
          <w:tcPr>
            <w:tcW w:w="4263" w:type="dxa"/>
            <w:tcBorders>
              <w:top w:val="nil"/>
              <w:bottom w:val="nil"/>
            </w:tcBorders>
          </w:tcPr>
          <w:p w:rsidR="00745532" w:rsidRDefault="00745532" w:rsidP="00380AAF">
            <w:pPr>
              <w:pStyle w:val="TableParagraph"/>
              <w:spacing w:line="263" w:lineRule="exact"/>
              <w:ind w:left="0"/>
              <w:rPr>
                <w:sz w:val="24"/>
              </w:rPr>
            </w:pPr>
          </w:p>
        </w:tc>
        <w:tc>
          <w:tcPr>
            <w:tcW w:w="2236" w:type="dxa"/>
            <w:tcBorders>
              <w:top w:val="nil"/>
              <w:bottom w:val="nil"/>
            </w:tcBorders>
          </w:tcPr>
          <w:p w:rsidR="00745532" w:rsidRDefault="00745532" w:rsidP="004008A8">
            <w:pPr>
              <w:pStyle w:val="TableParagraph"/>
              <w:ind w:left="0"/>
              <w:rPr>
                <w:rFonts w:ascii="Times New Roman"/>
                <w:sz w:val="20"/>
              </w:rPr>
            </w:pPr>
          </w:p>
        </w:tc>
      </w:tr>
      <w:tr w:rsidR="00745532" w:rsidTr="001476DE">
        <w:trPr>
          <w:trHeight w:val="288"/>
        </w:trPr>
        <w:tc>
          <w:tcPr>
            <w:tcW w:w="3758" w:type="dxa"/>
            <w:tcBorders>
              <w:top w:val="nil"/>
              <w:bottom w:val="nil"/>
            </w:tcBorders>
          </w:tcPr>
          <w:p w:rsidR="00745532" w:rsidRDefault="00745532" w:rsidP="00380AAF">
            <w:pPr>
              <w:pStyle w:val="TableParagraph"/>
              <w:spacing w:line="263" w:lineRule="exact"/>
              <w:ind w:left="0"/>
              <w:rPr>
                <w:sz w:val="24"/>
              </w:rPr>
            </w:pPr>
          </w:p>
        </w:tc>
        <w:tc>
          <w:tcPr>
            <w:tcW w:w="3458" w:type="dxa"/>
            <w:tcBorders>
              <w:top w:val="nil"/>
              <w:bottom w:val="nil"/>
            </w:tcBorders>
          </w:tcPr>
          <w:p w:rsidR="00745532" w:rsidRDefault="00745532" w:rsidP="004008A8">
            <w:pPr>
              <w:pStyle w:val="TableParagraph"/>
              <w:ind w:left="0"/>
              <w:rPr>
                <w:rFonts w:ascii="Times New Roman"/>
                <w:sz w:val="20"/>
              </w:rPr>
            </w:pPr>
          </w:p>
        </w:tc>
        <w:tc>
          <w:tcPr>
            <w:tcW w:w="1663" w:type="dxa"/>
            <w:tcBorders>
              <w:top w:val="nil"/>
              <w:bottom w:val="nil"/>
            </w:tcBorders>
          </w:tcPr>
          <w:p w:rsidR="00745532" w:rsidRDefault="00745532" w:rsidP="004008A8">
            <w:pPr>
              <w:pStyle w:val="TableParagraph"/>
              <w:ind w:left="0"/>
              <w:rPr>
                <w:rFonts w:ascii="Times New Roman"/>
                <w:sz w:val="20"/>
              </w:rPr>
            </w:pPr>
          </w:p>
        </w:tc>
        <w:tc>
          <w:tcPr>
            <w:tcW w:w="4263" w:type="dxa"/>
            <w:tcBorders>
              <w:top w:val="nil"/>
              <w:bottom w:val="nil"/>
            </w:tcBorders>
          </w:tcPr>
          <w:p w:rsidR="00745532" w:rsidRDefault="00745532" w:rsidP="00380AAF">
            <w:pPr>
              <w:pStyle w:val="TableParagraph"/>
              <w:spacing w:line="263" w:lineRule="exact"/>
              <w:ind w:left="0"/>
              <w:rPr>
                <w:sz w:val="24"/>
              </w:rPr>
            </w:pPr>
          </w:p>
        </w:tc>
        <w:tc>
          <w:tcPr>
            <w:tcW w:w="2236" w:type="dxa"/>
            <w:tcBorders>
              <w:top w:val="nil"/>
              <w:bottom w:val="nil"/>
            </w:tcBorders>
          </w:tcPr>
          <w:p w:rsidR="00745532" w:rsidRDefault="00745532" w:rsidP="004008A8">
            <w:pPr>
              <w:pStyle w:val="TableParagraph"/>
              <w:ind w:left="0"/>
              <w:rPr>
                <w:rFonts w:ascii="Times New Roman"/>
                <w:sz w:val="20"/>
              </w:rPr>
            </w:pPr>
          </w:p>
        </w:tc>
      </w:tr>
      <w:tr w:rsidR="00745532" w:rsidTr="001476DE">
        <w:trPr>
          <w:trHeight w:val="273"/>
        </w:trPr>
        <w:tc>
          <w:tcPr>
            <w:tcW w:w="3758" w:type="dxa"/>
            <w:tcBorders>
              <w:top w:val="nil"/>
            </w:tcBorders>
          </w:tcPr>
          <w:p w:rsidR="00380AAF" w:rsidRDefault="00380AAF" w:rsidP="00F569CA">
            <w:pPr>
              <w:pStyle w:val="TableParagraph"/>
              <w:spacing w:line="254" w:lineRule="exact"/>
              <w:ind w:left="0"/>
              <w:rPr>
                <w:sz w:val="24"/>
              </w:rPr>
            </w:pPr>
          </w:p>
        </w:tc>
        <w:tc>
          <w:tcPr>
            <w:tcW w:w="3458" w:type="dxa"/>
            <w:tcBorders>
              <w:top w:val="nil"/>
            </w:tcBorders>
          </w:tcPr>
          <w:p w:rsidR="00745532" w:rsidRDefault="00745532" w:rsidP="004008A8">
            <w:pPr>
              <w:pStyle w:val="TableParagraph"/>
              <w:ind w:left="0"/>
              <w:rPr>
                <w:rFonts w:ascii="Times New Roman"/>
                <w:sz w:val="20"/>
              </w:rPr>
            </w:pPr>
          </w:p>
        </w:tc>
        <w:tc>
          <w:tcPr>
            <w:tcW w:w="1663" w:type="dxa"/>
            <w:tcBorders>
              <w:top w:val="nil"/>
            </w:tcBorders>
          </w:tcPr>
          <w:p w:rsidR="00745532" w:rsidRDefault="00745532" w:rsidP="004008A8">
            <w:pPr>
              <w:pStyle w:val="TableParagraph"/>
              <w:ind w:left="0"/>
              <w:rPr>
                <w:rFonts w:ascii="Times New Roman"/>
                <w:sz w:val="20"/>
              </w:rPr>
            </w:pPr>
          </w:p>
        </w:tc>
        <w:tc>
          <w:tcPr>
            <w:tcW w:w="4263" w:type="dxa"/>
            <w:tcBorders>
              <w:top w:val="nil"/>
            </w:tcBorders>
          </w:tcPr>
          <w:p w:rsidR="00745532" w:rsidRDefault="00745532" w:rsidP="004008A8">
            <w:pPr>
              <w:pStyle w:val="TableParagraph"/>
              <w:ind w:left="0"/>
              <w:rPr>
                <w:rFonts w:ascii="Times New Roman"/>
                <w:sz w:val="20"/>
              </w:rPr>
            </w:pPr>
          </w:p>
        </w:tc>
        <w:tc>
          <w:tcPr>
            <w:tcW w:w="2236" w:type="dxa"/>
            <w:tcBorders>
              <w:top w:val="nil"/>
            </w:tcBorders>
          </w:tcPr>
          <w:p w:rsidR="00745532" w:rsidRDefault="00745532" w:rsidP="004008A8">
            <w:pPr>
              <w:pStyle w:val="TableParagraph"/>
              <w:ind w:left="0"/>
              <w:rPr>
                <w:rFonts w:ascii="Times New Roman"/>
                <w:sz w:val="20"/>
              </w:rPr>
            </w:pPr>
          </w:p>
        </w:tc>
      </w:tr>
      <w:tr w:rsidR="002B175B" w:rsidTr="00CD7DAC">
        <w:trPr>
          <w:trHeight w:val="406"/>
        </w:trPr>
        <w:tc>
          <w:tcPr>
            <w:tcW w:w="3758" w:type="dxa"/>
          </w:tcPr>
          <w:p w:rsidR="00D116B6" w:rsidRDefault="00D56F5A" w:rsidP="002B175B">
            <w:pPr>
              <w:rPr>
                <w:rFonts w:ascii="Comic Sans MS" w:hAnsi="Comic Sans MS"/>
              </w:rPr>
            </w:pPr>
            <w:r>
              <w:rPr>
                <w:rFonts w:ascii="Comic Sans MS" w:hAnsi="Comic Sans MS"/>
              </w:rPr>
              <w:t xml:space="preserve">To increase the confidence, knowledge and skills of all staff in teaching PE and Sport across the school following a CPD plan </w:t>
            </w:r>
            <w:r w:rsidR="003246DB">
              <w:rPr>
                <w:rFonts w:ascii="Comic Sans MS" w:hAnsi="Comic Sans MS"/>
              </w:rPr>
              <w:t xml:space="preserve">for 2022/ 2023 </w:t>
            </w:r>
            <w:r>
              <w:rPr>
                <w:rFonts w:ascii="Comic Sans MS" w:hAnsi="Comic Sans MS"/>
              </w:rPr>
              <w:t>devised following consultation with all teaching staff</w:t>
            </w:r>
            <w:r w:rsidR="00FD2A99">
              <w:rPr>
                <w:rFonts w:ascii="Comic Sans MS" w:hAnsi="Comic Sans MS"/>
              </w:rPr>
              <w:t xml:space="preserve"> following the introduction of the new PE scheme</w:t>
            </w:r>
            <w:r>
              <w:rPr>
                <w:rFonts w:ascii="Comic Sans MS" w:hAnsi="Comic Sans MS"/>
              </w:rPr>
              <w:t>.</w:t>
            </w:r>
            <w:r w:rsidR="00D116B6">
              <w:rPr>
                <w:rFonts w:ascii="Comic Sans MS" w:hAnsi="Comic Sans MS"/>
              </w:rPr>
              <w:t xml:space="preserve"> The need for some CPD in certain areas of activity was identified following the PE Coordinator’s children </w:t>
            </w:r>
            <w:r w:rsidR="00357016">
              <w:rPr>
                <w:rFonts w:ascii="Comic Sans MS" w:hAnsi="Comic Sans MS"/>
              </w:rPr>
              <w:t>learning interviews in June 2022</w:t>
            </w:r>
            <w:r w:rsidR="00D116B6">
              <w:rPr>
                <w:rFonts w:ascii="Comic Sans MS" w:hAnsi="Comic Sans MS"/>
              </w:rPr>
              <w:t xml:space="preserve">. </w:t>
            </w: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3246DB" w:rsidRDefault="003246DB" w:rsidP="002B175B">
            <w:pPr>
              <w:rPr>
                <w:rFonts w:ascii="Comic Sans MS" w:hAnsi="Comic Sans MS"/>
              </w:rPr>
            </w:pPr>
          </w:p>
          <w:p w:rsidR="003246DB" w:rsidRDefault="003246DB" w:rsidP="002B175B">
            <w:pPr>
              <w:rPr>
                <w:rFonts w:ascii="Comic Sans MS" w:hAnsi="Comic Sans MS"/>
              </w:rPr>
            </w:pPr>
          </w:p>
          <w:p w:rsidR="003246DB" w:rsidRDefault="003246DB" w:rsidP="002B175B">
            <w:pPr>
              <w:rPr>
                <w:rFonts w:ascii="Comic Sans MS" w:hAnsi="Comic Sans MS"/>
              </w:rPr>
            </w:pPr>
          </w:p>
          <w:p w:rsidR="00D56F5A" w:rsidRDefault="00D56F5A" w:rsidP="002B175B">
            <w:pPr>
              <w:rPr>
                <w:rFonts w:ascii="Comic Sans MS" w:hAnsi="Comic Sans MS"/>
              </w:rPr>
            </w:pPr>
          </w:p>
          <w:p w:rsidR="00E36C5E" w:rsidRDefault="00E36C5E" w:rsidP="002B175B">
            <w:pPr>
              <w:rPr>
                <w:rFonts w:ascii="Comic Sans MS" w:hAnsi="Comic Sans MS"/>
              </w:rPr>
            </w:pPr>
          </w:p>
          <w:p w:rsidR="00E36C5E" w:rsidRDefault="00E36C5E" w:rsidP="002B175B">
            <w:pPr>
              <w:rPr>
                <w:rFonts w:ascii="Comic Sans MS" w:hAnsi="Comic Sans MS"/>
              </w:rPr>
            </w:pPr>
          </w:p>
          <w:p w:rsidR="003246DB" w:rsidRDefault="003246DB"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3246DB" w:rsidRDefault="003246DB" w:rsidP="002B175B">
            <w:pPr>
              <w:rPr>
                <w:rFonts w:ascii="Comic Sans MS" w:hAnsi="Comic Sans MS"/>
              </w:rPr>
            </w:pPr>
          </w:p>
          <w:p w:rsidR="00411EBC" w:rsidRDefault="00411EBC" w:rsidP="002B175B">
            <w:pPr>
              <w:rPr>
                <w:rFonts w:ascii="Comic Sans MS" w:hAnsi="Comic Sans MS"/>
              </w:rPr>
            </w:pPr>
            <w:r>
              <w:rPr>
                <w:rFonts w:ascii="Comic Sans MS" w:hAnsi="Comic Sans MS"/>
              </w:rPr>
              <w:t xml:space="preserve">To work towards improving percentage </w:t>
            </w:r>
            <w:r w:rsidR="002B175B">
              <w:rPr>
                <w:rFonts w:ascii="Comic Sans MS" w:hAnsi="Comic Sans MS"/>
              </w:rPr>
              <w:t>of children who are meeting national curriculum requirements for swimming and water safety by end of Y6.</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CPD opportunity for staff to further develop teaching confidence and skill in teaching swimming.</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To boost targeted swimming groups in each junior class.</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To ensure consistent approach across KS2 swimming and introduce new assessment and tracking system to highlight targeted groups for additional swimming support.</w:t>
            </w:r>
          </w:p>
          <w:p w:rsidR="006427D1" w:rsidRDefault="006427D1" w:rsidP="002B175B">
            <w:pPr>
              <w:rPr>
                <w:rFonts w:ascii="Comic Sans MS" w:hAnsi="Comic Sans MS"/>
              </w:rPr>
            </w:pPr>
          </w:p>
          <w:p w:rsidR="006427D1" w:rsidRDefault="006427D1" w:rsidP="002B175B">
            <w:pPr>
              <w:rPr>
                <w:rFonts w:ascii="Comic Sans MS" w:hAnsi="Comic Sans MS"/>
              </w:rPr>
            </w:pPr>
          </w:p>
          <w:p w:rsidR="006427D1" w:rsidRDefault="006427D1" w:rsidP="002B175B">
            <w:pPr>
              <w:rPr>
                <w:rFonts w:ascii="Comic Sans MS" w:hAnsi="Comic Sans MS"/>
              </w:rPr>
            </w:pPr>
          </w:p>
          <w:p w:rsidR="006427D1" w:rsidRDefault="006427D1" w:rsidP="002B175B">
            <w:pPr>
              <w:rPr>
                <w:rFonts w:ascii="Comic Sans MS" w:hAnsi="Comic Sans MS"/>
              </w:rPr>
            </w:pPr>
          </w:p>
          <w:p w:rsidR="006427D1" w:rsidRDefault="006427D1" w:rsidP="002B175B">
            <w:pPr>
              <w:rPr>
                <w:rFonts w:ascii="Comic Sans MS" w:hAnsi="Comic Sans MS"/>
              </w:rPr>
            </w:pPr>
          </w:p>
          <w:p w:rsidR="006427D1" w:rsidRDefault="006427D1" w:rsidP="002B175B">
            <w:pPr>
              <w:rPr>
                <w:rFonts w:ascii="Comic Sans MS" w:hAnsi="Comic Sans MS"/>
              </w:rPr>
            </w:pPr>
          </w:p>
          <w:p w:rsidR="002B175B" w:rsidRPr="00E36C5E" w:rsidRDefault="002B175B" w:rsidP="00E36C5E">
            <w:pPr>
              <w:rPr>
                <w:rFonts w:ascii="Comic Sans MS" w:hAnsi="Comic Sans MS"/>
              </w:rPr>
            </w:pPr>
          </w:p>
        </w:tc>
        <w:tc>
          <w:tcPr>
            <w:tcW w:w="3458" w:type="dxa"/>
          </w:tcPr>
          <w:p w:rsidR="00810E59" w:rsidRDefault="003246DB" w:rsidP="003246DB">
            <w:pPr>
              <w:pStyle w:val="ListParagraph"/>
              <w:numPr>
                <w:ilvl w:val="0"/>
                <w:numId w:val="13"/>
              </w:numPr>
              <w:rPr>
                <w:rFonts w:ascii="Comic Sans MS" w:hAnsi="Comic Sans MS"/>
              </w:rPr>
            </w:pPr>
            <w:r>
              <w:rPr>
                <w:rFonts w:ascii="Comic Sans MS" w:hAnsi="Comic Sans MS"/>
              </w:rPr>
              <w:t>Staff to implement new long term plan for PE in Septemb</w:t>
            </w:r>
            <w:r w:rsidR="00810E59">
              <w:rPr>
                <w:rFonts w:ascii="Comic Sans MS" w:hAnsi="Comic Sans MS"/>
              </w:rPr>
              <w:t>er 2022 using the Get Set 4 PE Planning Portal.</w:t>
            </w:r>
          </w:p>
          <w:p w:rsidR="00D56F5A" w:rsidRDefault="003246DB" w:rsidP="003246DB">
            <w:pPr>
              <w:pStyle w:val="ListParagraph"/>
              <w:numPr>
                <w:ilvl w:val="0"/>
                <w:numId w:val="13"/>
              </w:numPr>
              <w:rPr>
                <w:rFonts w:ascii="Comic Sans MS" w:hAnsi="Comic Sans MS"/>
              </w:rPr>
            </w:pPr>
            <w:r>
              <w:rPr>
                <w:rFonts w:ascii="Comic Sans MS" w:hAnsi="Comic Sans MS"/>
              </w:rPr>
              <w:t xml:space="preserve"> </w:t>
            </w:r>
            <w:r w:rsidR="00FD2A99">
              <w:rPr>
                <w:rFonts w:ascii="Comic Sans MS" w:hAnsi="Comic Sans MS"/>
              </w:rPr>
              <w:t>Progressive Sports Coaches timetabled to work alongside staff for half termly intervals through</w:t>
            </w:r>
            <w:r w:rsidR="00D116B6">
              <w:rPr>
                <w:rFonts w:ascii="Comic Sans MS" w:hAnsi="Comic Sans MS"/>
              </w:rPr>
              <w:t>out the year to offer CPD in particular units that teachers identified as units they felt less confident in delivering.</w:t>
            </w:r>
          </w:p>
          <w:p w:rsidR="00814505" w:rsidRDefault="00814505" w:rsidP="003246DB">
            <w:pPr>
              <w:pStyle w:val="ListParagraph"/>
              <w:numPr>
                <w:ilvl w:val="0"/>
                <w:numId w:val="13"/>
              </w:numPr>
              <w:rPr>
                <w:rFonts w:ascii="Comic Sans MS" w:hAnsi="Comic Sans MS"/>
              </w:rPr>
            </w:pPr>
            <w:r>
              <w:rPr>
                <w:rFonts w:ascii="Comic Sans MS" w:hAnsi="Comic Sans MS"/>
              </w:rPr>
              <w:t>PE coordinator to monitor, review and evaluate termly though lesson observations, pupil learning interviews and consultation with staff.</w:t>
            </w:r>
          </w:p>
          <w:p w:rsidR="00D56F5A" w:rsidRDefault="00D56F5A" w:rsidP="00D56F5A">
            <w:pPr>
              <w:pStyle w:val="ListParagraph"/>
              <w:ind w:left="360"/>
              <w:rPr>
                <w:rFonts w:ascii="Comic Sans MS" w:hAnsi="Comic Sans MS"/>
              </w:rPr>
            </w:pPr>
          </w:p>
          <w:p w:rsidR="00E36C5E" w:rsidRDefault="00E36C5E" w:rsidP="00D56F5A">
            <w:pPr>
              <w:pStyle w:val="ListParagraph"/>
              <w:ind w:left="360"/>
              <w:rPr>
                <w:rFonts w:ascii="Comic Sans MS" w:hAnsi="Comic Sans MS"/>
              </w:rPr>
            </w:pPr>
          </w:p>
          <w:p w:rsidR="0079491D" w:rsidRDefault="0079491D" w:rsidP="00D56F5A">
            <w:pPr>
              <w:pStyle w:val="ListParagraph"/>
              <w:ind w:left="360"/>
              <w:rPr>
                <w:rFonts w:ascii="Comic Sans MS" w:hAnsi="Comic Sans MS"/>
              </w:rPr>
            </w:pPr>
          </w:p>
          <w:p w:rsidR="00D56F5A" w:rsidRPr="00E36C5E" w:rsidRDefault="00D56F5A" w:rsidP="00E36C5E">
            <w:pPr>
              <w:rPr>
                <w:rFonts w:ascii="Comic Sans MS" w:hAnsi="Comic Sans MS"/>
              </w:rPr>
            </w:pPr>
          </w:p>
          <w:p w:rsidR="003D0D21" w:rsidRDefault="002B175B" w:rsidP="002B175B">
            <w:pPr>
              <w:pStyle w:val="ListParagraph"/>
              <w:numPr>
                <w:ilvl w:val="0"/>
                <w:numId w:val="8"/>
              </w:numPr>
              <w:rPr>
                <w:rFonts w:ascii="Comic Sans MS" w:hAnsi="Comic Sans MS"/>
              </w:rPr>
            </w:pPr>
            <w:r w:rsidRPr="003D0D21">
              <w:rPr>
                <w:rFonts w:ascii="Comic Sans MS" w:hAnsi="Comic Sans MS"/>
              </w:rPr>
              <w:t>Release time for subject lead to work with staff and children throughout the year with swimming</w:t>
            </w:r>
            <w:r w:rsidR="00E36C5E">
              <w:rPr>
                <w:rFonts w:ascii="Comic Sans MS" w:hAnsi="Comic Sans MS"/>
              </w:rPr>
              <w:t xml:space="preserve"> continuing to be</w:t>
            </w:r>
            <w:r w:rsidRPr="003D0D21">
              <w:rPr>
                <w:rFonts w:ascii="Comic Sans MS" w:hAnsi="Comic Sans MS"/>
              </w:rPr>
              <w:t xml:space="preserve"> a focus this year.</w:t>
            </w:r>
          </w:p>
          <w:p w:rsidR="003D0D21" w:rsidRDefault="002B175B" w:rsidP="002B175B">
            <w:pPr>
              <w:pStyle w:val="ListParagraph"/>
              <w:numPr>
                <w:ilvl w:val="0"/>
                <w:numId w:val="8"/>
              </w:numPr>
              <w:rPr>
                <w:rFonts w:ascii="Comic Sans MS" w:hAnsi="Comic Sans MS"/>
              </w:rPr>
            </w:pPr>
            <w:r w:rsidRPr="003D0D21">
              <w:rPr>
                <w:rFonts w:ascii="Comic Sans MS" w:hAnsi="Comic Sans MS"/>
              </w:rPr>
              <w:t>To model and team teach swimming lessons for Y3-Y6.</w:t>
            </w:r>
          </w:p>
          <w:p w:rsidR="003D0D21" w:rsidRDefault="002B175B" w:rsidP="002B175B">
            <w:pPr>
              <w:pStyle w:val="ListParagraph"/>
              <w:numPr>
                <w:ilvl w:val="0"/>
                <w:numId w:val="8"/>
              </w:numPr>
              <w:rPr>
                <w:rFonts w:ascii="Comic Sans MS" w:hAnsi="Comic Sans MS"/>
              </w:rPr>
            </w:pPr>
            <w:r w:rsidRPr="003D0D21">
              <w:rPr>
                <w:rFonts w:ascii="Comic Sans MS" w:hAnsi="Comic Sans MS"/>
              </w:rPr>
              <w:t>Introduce new swimming assessment and tracking system throughout KS2.</w:t>
            </w:r>
          </w:p>
          <w:p w:rsidR="003D0D21" w:rsidRDefault="002B175B" w:rsidP="002B175B">
            <w:pPr>
              <w:pStyle w:val="ListParagraph"/>
              <w:numPr>
                <w:ilvl w:val="0"/>
                <w:numId w:val="8"/>
              </w:numPr>
              <w:rPr>
                <w:rFonts w:ascii="Comic Sans MS" w:hAnsi="Comic Sans MS"/>
              </w:rPr>
            </w:pPr>
            <w:r w:rsidRPr="003D0D21">
              <w:rPr>
                <w:rFonts w:ascii="Comic Sans MS" w:hAnsi="Comic Sans MS"/>
              </w:rPr>
              <w:t>Offer top up sessions and smaller groupings for non-swimmers</w:t>
            </w:r>
            <w:r w:rsidR="00E36C5E">
              <w:rPr>
                <w:rFonts w:ascii="Comic Sans MS" w:hAnsi="Comic Sans MS"/>
              </w:rPr>
              <w:t xml:space="preserve"> in Y5 and Y6</w:t>
            </w:r>
            <w:r w:rsidRPr="003D0D21">
              <w:rPr>
                <w:rFonts w:ascii="Comic Sans MS" w:hAnsi="Comic Sans MS"/>
              </w:rPr>
              <w:t xml:space="preserve"> to catch up after COVID 19.</w:t>
            </w:r>
          </w:p>
          <w:p w:rsidR="002B175B" w:rsidRPr="003D0D21" w:rsidRDefault="002B175B" w:rsidP="002B175B">
            <w:pPr>
              <w:pStyle w:val="ListParagraph"/>
              <w:numPr>
                <w:ilvl w:val="0"/>
                <w:numId w:val="8"/>
              </w:numPr>
              <w:rPr>
                <w:rFonts w:ascii="Comic Sans MS" w:hAnsi="Comic Sans MS"/>
              </w:rPr>
            </w:pPr>
            <w:r w:rsidRPr="003D0D21">
              <w:rPr>
                <w:rFonts w:ascii="Comic Sans MS" w:hAnsi="Comic Sans MS"/>
              </w:rPr>
              <w:t>All weekly swimming lessons to be hour session in pool as opposed to recommended 30 minute lessons.</w:t>
            </w:r>
          </w:p>
          <w:p w:rsidR="0045529E" w:rsidRDefault="0045529E" w:rsidP="002B175B">
            <w:pPr>
              <w:rPr>
                <w:rFonts w:ascii="Comic Sans MS" w:hAnsi="Comic Sans MS"/>
              </w:rPr>
            </w:pPr>
          </w:p>
          <w:p w:rsidR="0045529E" w:rsidRDefault="0045529E" w:rsidP="002B175B">
            <w:pPr>
              <w:rPr>
                <w:rFonts w:ascii="Comic Sans MS" w:hAnsi="Comic Sans MS"/>
              </w:rPr>
            </w:pPr>
          </w:p>
          <w:p w:rsidR="0045529E" w:rsidRDefault="0045529E" w:rsidP="002B175B">
            <w:pPr>
              <w:rPr>
                <w:rFonts w:ascii="Comic Sans MS" w:hAnsi="Comic Sans MS"/>
              </w:rPr>
            </w:pPr>
          </w:p>
          <w:p w:rsidR="0045529E" w:rsidRDefault="0045529E" w:rsidP="002B175B">
            <w:pPr>
              <w:rPr>
                <w:rFonts w:ascii="Comic Sans MS" w:hAnsi="Comic Sans MS"/>
              </w:rPr>
            </w:pPr>
          </w:p>
          <w:p w:rsidR="0045529E" w:rsidRDefault="0045529E" w:rsidP="002B175B">
            <w:pPr>
              <w:rPr>
                <w:rFonts w:ascii="Comic Sans MS" w:hAnsi="Comic Sans MS"/>
              </w:rPr>
            </w:pPr>
          </w:p>
        </w:tc>
        <w:tc>
          <w:tcPr>
            <w:tcW w:w="1663" w:type="dxa"/>
          </w:tcPr>
          <w:p w:rsidR="00D56F5A" w:rsidRDefault="00D56F5A" w:rsidP="002B175B">
            <w:pPr>
              <w:rPr>
                <w:rFonts w:ascii="Comic Sans MS" w:hAnsi="Comic Sans MS"/>
              </w:rPr>
            </w:pPr>
            <w:r>
              <w:rPr>
                <w:rFonts w:ascii="Comic Sans MS" w:hAnsi="Comic Sans MS"/>
              </w:rPr>
              <w:t xml:space="preserve">Progressive Sports </w:t>
            </w:r>
            <w:r w:rsidR="0079491D">
              <w:rPr>
                <w:rFonts w:ascii="Comic Sans MS" w:hAnsi="Comic Sans MS"/>
              </w:rPr>
              <w:t>CPD a</w:t>
            </w:r>
            <w:r w:rsidR="00D116B6">
              <w:rPr>
                <w:rFonts w:ascii="Comic Sans MS" w:hAnsi="Comic Sans MS"/>
              </w:rPr>
              <w:t>fternoons</w:t>
            </w:r>
          </w:p>
          <w:p w:rsidR="00D56F5A" w:rsidRDefault="00D56F5A" w:rsidP="002B175B">
            <w:pPr>
              <w:rPr>
                <w:rFonts w:ascii="Comic Sans MS" w:hAnsi="Comic Sans MS"/>
              </w:rPr>
            </w:pPr>
            <w:r>
              <w:rPr>
                <w:rFonts w:ascii="Comic Sans MS" w:hAnsi="Comic Sans MS"/>
              </w:rPr>
              <w:t>£</w:t>
            </w:r>
            <w:r w:rsidR="0014333B">
              <w:rPr>
                <w:rFonts w:ascii="Comic Sans MS" w:hAnsi="Comic Sans MS"/>
              </w:rPr>
              <w:t>7000</w:t>
            </w: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3246DB" w:rsidRDefault="003246DB" w:rsidP="002B175B">
            <w:pPr>
              <w:rPr>
                <w:rFonts w:ascii="Comic Sans MS" w:hAnsi="Comic Sans MS"/>
              </w:rPr>
            </w:pPr>
          </w:p>
          <w:p w:rsidR="003246DB" w:rsidRDefault="003246DB" w:rsidP="002B175B">
            <w:pPr>
              <w:rPr>
                <w:rFonts w:ascii="Comic Sans MS" w:hAnsi="Comic Sans MS"/>
              </w:rPr>
            </w:pPr>
          </w:p>
          <w:p w:rsidR="003246DB" w:rsidRDefault="003246DB" w:rsidP="002B175B">
            <w:pPr>
              <w:rPr>
                <w:rFonts w:ascii="Comic Sans MS" w:hAnsi="Comic Sans MS"/>
              </w:rPr>
            </w:pPr>
          </w:p>
          <w:p w:rsidR="00D56F5A" w:rsidRDefault="00D56F5A" w:rsidP="002B175B">
            <w:pPr>
              <w:rPr>
                <w:rFonts w:ascii="Comic Sans MS" w:hAnsi="Comic Sans MS"/>
              </w:rPr>
            </w:pPr>
          </w:p>
          <w:p w:rsidR="00D56F5A" w:rsidRDefault="00D56F5A" w:rsidP="002B175B">
            <w:pPr>
              <w:rPr>
                <w:rFonts w:ascii="Comic Sans MS" w:hAnsi="Comic Sans MS"/>
              </w:rPr>
            </w:pPr>
          </w:p>
          <w:p w:rsidR="00E36C5E" w:rsidRDefault="00E36C5E"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E36C5E" w:rsidRDefault="00E36C5E" w:rsidP="002B175B">
            <w:pPr>
              <w:rPr>
                <w:rFonts w:ascii="Comic Sans MS" w:hAnsi="Comic Sans MS"/>
              </w:rPr>
            </w:pPr>
          </w:p>
          <w:p w:rsidR="0079491D" w:rsidRDefault="0079491D" w:rsidP="002B175B">
            <w:pPr>
              <w:rPr>
                <w:rFonts w:ascii="Comic Sans MS" w:hAnsi="Comic Sans MS"/>
              </w:rPr>
            </w:pPr>
          </w:p>
          <w:p w:rsidR="002B175B" w:rsidRDefault="002B175B" w:rsidP="002B175B">
            <w:pPr>
              <w:rPr>
                <w:rFonts w:ascii="Comic Sans MS" w:hAnsi="Comic Sans MS"/>
              </w:rPr>
            </w:pPr>
            <w:r>
              <w:rPr>
                <w:rFonts w:ascii="Comic Sans MS" w:hAnsi="Comic Sans MS"/>
              </w:rPr>
              <w:t xml:space="preserve">Subject leader to be released to work with staff and children for weekly swimming </w:t>
            </w:r>
          </w:p>
          <w:p w:rsidR="002B175B" w:rsidRDefault="007C628B" w:rsidP="002B175B">
            <w:pPr>
              <w:rPr>
                <w:rFonts w:ascii="Comic Sans MS" w:hAnsi="Comic Sans MS"/>
              </w:rPr>
            </w:pPr>
            <w:proofErr w:type="gramStart"/>
            <w:r>
              <w:rPr>
                <w:rFonts w:ascii="Comic Sans MS" w:hAnsi="Comic Sans MS"/>
              </w:rPr>
              <w:t>l</w:t>
            </w:r>
            <w:r w:rsidR="002B175B">
              <w:rPr>
                <w:rFonts w:ascii="Comic Sans MS" w:hAnsi="Comic Sans MS"/>
              </w:rPr>
              <w:t>essons</w:t>
            </w:r>
            <w:proofErr w:type="gramEnd"/>
            <w:r w:rsidR="00E36C5E">
              <w:rPr>
                <w:rFonts w:ascii="Comic Sans MS" w:hAnsi="Comic Sans MS"/>
              </w:rPr>
              <w:t xml:space="preserve"> on Monday mornings</w:t>
            </w:r>
            <w:r w:rsidR="002B175B">
              <w:rPr>
                <w:rFonts w:ascii="Comic Sans MS" w:hAnsi="Comic Sans MS"/>
              </w:rPr>
              <w:t>.</w:t>
            </w:r>
          </w:p>
          <w:p w:rsidR="00AB16BA" w:rsidRDefault="00AB16BA" w:rsidP="002B175B">
            <w:pPr>
              <w:rPr>
                <w:rFonts w:ascii="Comic Sans MS" w:hAnsi="Comic Sans MS"/>
              </w:rPr>
            </w:pPr>
          </w:p>
          <w:p w:rsidR="002B175B" w:rsidRPr="00AB16BA" w:rsidRDefault="00A938A9" w:rsidP="002B175B">
            <w:pPr>
              <w:rPr>
                <w:rFonts w:ascii="Comic Sans MS" w:hAnsi="Comic Sans MS"/>
              </w:rPr>
            </w:pPr>
            <w:r>
              <w:rPr>
                <w:rFonts w:ascii="Comic Sans MS" w:hAnsi="Comic Sans MS"/>
              </w:rPr>
              <w:t>£28</w:t>
            </w:r>
            <w:r w:rsidR="00411EBC" w:rsidRPr="00AB16BA">
              <w:rPr>
                <w:rFonts w:ascii="Comic Sans MS" w:hAnsi="Comic Sans MS"/>
              </w:rPr>
              <w:t>04</w:t>
            </w: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21E30" w:rsidRDefault="00221E30" w:rsidP="002B175B">
            <w:pPr>
              <w:rPr>
                <w:rFonts w:ascii="Comic Sans MS" w:hAnsi="Comic Sans MS"/>
                <w:color w:val="FF0000"/>
              </w:rPr>
            </w:pPr>
          </w:p>
          <w:p w:rsidR="002B175B" w:rsidRDefault="002B175B" w:rsidP="002B175B">
            <w:pPr>
              <w:rPr>
                <w:rFonts w:ascii="Comic Sans MS" w:hAnsi="Comic Sans MS"/>
              </w:rPr>
            </w:pPr>
          </w:p>
        </w:tc>
        <w:tc>
          <w:tcPr>
            <w:tcW w:w="4263" w:type="dxa"/>
          </w:tcPr>
          <w:p w:rsidR="00D56F5A" w:rsidRDefault="00D116B6" w:rsidP="00D116B6">
            <w:pPr>
              <w:pStyle w:val="ListParagraph"/>
              <w:numPr>
                <w:ilvl w:val="0"/>
                <w:numId w:val="14"/>
              </w:numPr>
              <w:rPr>
                <w:rFonts w:ascii="Comic Sans MS" w:hAnsi="Comic Sans MS"/>
              </w:rPr>
            </w:pPr>
            <w:r>
              <w:rPr>
                <w:rFonts w:ascii="Comic Sans MS" w:hAnsi="Comic Sans MS"/>
              </w:rPr>
              <w:t xml:space="preserve">Positive feedback from all teaching staff who reported to feel much more confident in delivering particularly units following the weekly CPD sessions. </w:t>
            </w:r>
          </w:p>
          <w:p w:rsidR="00814505" w:rsidRPr="00D116B6" w:rsidRDefault="00814505" w:rsidP="00D116B6">
            <w:pPr>
              <w:pStyle w:val="ListParagraph"/>
              <w:numPr>
                <w:ilvl w:val="0"/>
                <w:numId w:val="14"/>
              </w:numPr>
              <w:rPr>
                <w:rFonts w:ascii="Comic Sans MS" w:hAnsi="Comic Sans MS"/>
              </w:rPr>
            </w:pPr>
            <w:r>
              <w:rPr>
                <w:rFonts w:ascii="Comic Sans MS" w:hAnsi="Comic Sans MS"/>
              </w:rPr>
              <w:t>Pupil learning interviews undertaken by the PE Coordinator highlighted the impact the CPD was having on pupil outcomes.</w:t>
            </w:r>
            <w:r w:rsidR="005D465A">
              <w:rPr>
                <w:rFonts w:ascii="Comic Sans MS" w:hAnsi="Comic Sans MS"/>
              </w:rPr>
              <w:t xml:space="preserve"> Discussions with the children clearly shown that the quality of teaching </w:t>
            </w:r>
            <w:r w:rsidR="0079491D">
              <w:rPr>
                <w:rFonts w:ascii="Comic Sans MS" w:hAnsi="Comic Sans MS"/>
              </w:rPr>
              <w:t>and learning in PE has</w:t>
            </w:r>
            <w:r w:rsidR="005D465A">
              <w:rPr>
                <w:rFonts w:ascii="Comic Sans MS" w:hAnsi="Comic Sans MS"/>
              </w:rPr>
              <w:t xml:space="preserve"> improved and the children were able to confidently talk about a variety of skills they had learnt and developed in different areas of activity/sport throughout the year. </w:t>
            </w:r>
          </w:p>
          <w:p w:rsidR="00E36C5E" w:rsidRDefault="00E36C5E"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p>
          <w:p w:rsidR="0079491D" w:rsidRDefault="0079491D" w:rsidP="002B175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-5641340</wp:posOffset>
                      </wp:positionH>
                      <wp:positionV relativeFrom="paragraph">
                        <wp:posOffset>341874</wp:posOffset>
                      </wp:positionV>
                      <wp:extent cx="9753600" cy="10886"/>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9753600"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757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4.2pt,26.9pt" to="323.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BuwEAAMcDAAAOAAAAZHJzL2Uyb0RvYy54bWysU9uO0zAQfUfiHyy/0ySLKCVqug9dwQuC&#10;il0+wOuMG0u+aWya9O8ZO20WARJitS+OL3POzDkz2d5O1rATYNTedbxZ1ZyBk77X7tjx7w8f32w4&#10;i0m4XhjvoONniPx29/rVdgwt3PjBmx6QEYmL7Rg6PqQU2qqKcgAr4soHcPSoPFqR6IjHqkcxErs1&#10;1U1dr6vRYx/QS4iRbu/mR74r/EqBTF+VipCY6TjVlsqKZX3Ma7XbivaIIgxaXsoQz6jCCu0o6UJ1&#10;J5JgP1D/QWW1RB+9SivpbeWV0hKKBlLT1L+puR9EgKKFzIlhsSm+HK38cjog0z31jjMnLLXoPqHQ&#10;xyGxvXeODPTImuzTGGJL4Xt3wMsphgNm0ZNCm78kh03F2/PiLUyJSbr88P7d23VNLZD01tSbzTpz&#10;Vk/ggDF9Am9Z3nTcaJeli1acPsc0h15DCJeLmdOXXTobyMHGfQNFcihhU9BlkGBvkJ0EjYCQElwq&#10;cih1ic4wpY1ZgPW/gZf4DIUyZP8DXhAls3dpAVvtPP4te5quJas5/urArDtb8Oj7c2lMsYampZh7&#10;mew8jr+eC/zp/9v9BAAA//8DAFBLAwQUAAYACAAAACEA/Kxe+OIAAAAKAQAADwAAAGRycy9kb3du&#10;cmV2LnhtbEyPwUrDQBCG74LvsIzgrd1YmxhiNqUUxFooxSrU4zY7JtHsbMhum/TtHU96nJmPf74/&#10;X4y2FWfsfeNIwd00AoFUOtNQpeD97WmSgvBBk9GtI1RwQQ+L4voq15lxA73ieR8qwSHkM62gDqHL&#10;pPRljVb7qeuQ+PbpeqsDj30lTa8HDretnEVRIq1uiD/UusNVjeX3/mQVbPv1erXcXL5o92GHw2xz&#10;2L2Mz0rd3ozLRxABx/AHw68+q0PBTkd3IuNFq2CSpumcWQXxPXdgIpk/JCCOvIhjkEUu/1cofgAA&#10;AP//AwBQSwECLQAUAAYACAAAACEAtoM4kv4AAADhAQAAEwAAAAAAAAAAAAAAAAAAAAAAW0NvbnRl&#10;bnRfVHlwZXNdLnhtbFBLAQItABQABgAIAAAAIQA4/SH/1gAAAJQBAAALAAAAAAAAAAAAAAAAAC8B&#10;AABfcmVscy8ucmVsc1BLAQItABQABgAIAAAAIQCdFMqBuwEAAMcDAAAOAAAAAAAAAAAAAAAAAC4C&#10;AABkcnMvZTJvRG9jLnhtbFBLAQItABQABgAIAAAAIQD8rF744gAAAAoBAAAPAAAAAAAAAAAAAAAA&#10;ABUEAABkcnMvZG93bnJldi54bWxQSwUGAAAAAAQABADzAAAAJAUAAAAA&#10;" strokecolor="#5b9bd5 [3204]" strokeweight=".5pt">
                      <v:stroke joinstyle="miter"/>
                    </v:line>
                  </w:pict>
                </mc:Fallback>
              </mc:AlternateContent>
            </w:r>
          </w:p>
          <w:p w:rsidR="0079491D" w:rsidRDefault="0079491D" w:rsidP="002B175B">
            <w:pPr>
              <w:rPr>
                <w:rFonts w:ascii="Comic Sans MS" w:hAnsi="Comic Sans MS"/>
              </w:rPr>
            </w:pPr>
          </w:p>
          <w:p w:rsidR="002B175B" w:rsidRDefault="002B175B" w:rsidP="002B175B">
            <w:pPr>
              <w:rPr>
                <w:rFonts w:ascii="Comic Sans MS" w:hAnsi="Comic Sans MS"/>
              </w:rPr>
            </w:pPr>
            <w:r>
              <w:rPr>
                <w:rFonts w:ascii="Comic Sans MS" w:hAnsi="Comic Sans MS"/>
              </w:rPr>
              <w:t xml:space="preserve">The impact of the swimming CPD and interventions this year has had a significant impact across all classes in KS2 with percentages of children meeting the expected national curriculum standard in swimming increasing in each year group. </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 xml:space="preserve">As a result the expected standard at the end of primary school was reached by the majority of </w:t>
            </w:r>
            <w:r w:rsidR="00E36C5E">
              <w:rPr>
                <w:rFonts w:ascii="Comic Sans MS" w:hAnsi="Comic Sans MS"/>
              </w:rPr>
              <w:t>pupils</w:t>
            </w:r>
            <w:r w:rsidR="003D0D21">
              <w:rPr>
                <w:rFonts w:ascii="Comic Sans MS" w:hAnsi="Comic Sans MS"/>
              </w:rPr>
              <w:t xml:space="preserve"> who attended weekly swimming lessons </w:t>
            </w:r>
            <w:r w:rsidRPr="001A0DF4">
              <w:rPr>
                <w:rFonts w:ascii="Comic Sans MS" w:hAnsi="Comic Sans MS"/>
              </w:rPr>
              <w:t>(% could swim 25 metres confidently).</w:t>
            </w:r>
            <w:r>
              <w:rPr>
                <w:rFonts w:ascii="Comic Sans MS" w:hAnsi="Comic Sans MS"/>
              </w:rPr>
              <w:t xml:space="preserve"> </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Teachers have gained increased confidence from working alongside experienced specialist teachers.</w:t>
            </w:r>
          </w:p>
          <w:p w:rsidR="002B175B" w:rsidRDefault="002B175B" w:rsidP="002B175B">
            <w:pPr>
              <w:rPr>
                <w:rFonts w:ascii="Comic Sans MS" w:hAnsi="Comic Sans MS"/>
              </w:rPr>
            </w:pPr>
          </w:p>
          <w:p w:rsidR="002B175B" w:rsidRDefault="002B175B" w:rsidP="002B175B">
            <w:pPr>
              <w:rPr>
                <w:rFonts w:ascii="Comic Sans MS" w:hAnsi="Comic Sans MS"/>
              </w:rPr>
            </w:pPr>
            <w:r>
              <w:rPr>
                <w:rFonts w:ascii="Comic Sans MS" w:hAnsi="Comic Sans MS"/>
              </w:rPr>
              <w:t>New swimming assessment and tracking system in place for PE</w:t>
            </w:r>
            <w:r w:rsidR="00FE296B">
              <w:rPr>
                <w:rFonts w:ascii="Comic Sans MS" w:hAnsi="Comic Sans MS"/>
              </w:rPr>
              <w:t xml:space="preserve"> to enable the PE</w:t>
            </w:r>
            <w:r>
              <w:rPr>
                <w:rFonts w:ascii="Comic Sans MS" w:hAnsi="Comic Sans MS"/>
              </w:rPr>
              <w:t xml:space="preserve"> lead to monitor children’s progress</w:t>
            </w:r>
            <w:r w:rsidR="00FE296B">
              <w:rPr>
                <w:rFonts w:ascii="Comic Sans MS" w:hAnsi="Comic Sans MS"/>
              </w:rPr>
              <w:t xml:space="preserve"> in swimming and target groups and provide additional support where needed.</w:t>
            </w:r>
          </w:p>
        </w:tc>
        <w:tc>
          <w:tcPr>
            <w:tcW w:w="2236" w:type="dxa"/>
          </w:tcPr>
          <w:p w:rsidR="00D56F5A" w:rsidRDefault="00FD2A99" w:rsidP="002B175B">
            <w:pPr>
              <w:rPr>
                <w:rFonts w:ascii="Comic Sans MS" w:hAnsi="Comic Sans MS"/>
              </w:rPr>
            </w:pPr>
            <w:r>
              <w:rPr>
                <w:rFonts w:ascii="Comic Sans MS" w:hAnsi="Comic Sans MS"/>
              </w:rPr>
              <w:t>To increase the confidence, knowledge and skills of all staff in teaching OAA across the school.</w:t>
            </w:r>
          </w:p>
          <w:p w:rsidR="00680671" w:rsidRDefault="00680671" w:rsidP="002B175B">
            <w:pPr>
              <w:rPr>
                <w:rFonts w:ascii="Comic Sans MS" w:hAnsi="Comic Sans MS"/>
              </w:rPr>
            </w:pPr>
          </w:p>
          <w:p w:rsidR="00680671" w:rsidRDefault="00680671" w:rsidP="002B175B">
            <w:pPr>
              <w:rPr>
                <w:rFonts w:ascii="Comic Sans MS" w:hAnsi="Comic Sans MS"/>
              </w:rPr>
            </w:pPr>
            <w:r>
              <w:rPr>
                <w:rFonts w:ascii="Comic Sans MS" w:hAnsi="Comic Sans MS"/>
              </w:rPr>
              <w:t xml:space="preserve">To increase staff’s awareness of how OAA can enhance learning in all curriculum subjects and enhance pupil wellbeing. </w:t>
            </w:r>
          </w:p>
          <w:p w:rsidR="00FD2A99" w:rsidRDefault="00FD2A99" w:rsidP="002B175B">
            <w:pPr>
              <w:rPr>
                <w:rFonts w:ascii="Comic Sans MS" w:hAnsi="Comic Sans MS"/>
              </w:rPr>
            </w:pPr>
          </w:p>
          <w:p w:rsidR="00FD2A99" w:rsidRDefault="00FD2A99" w:rsidP="002B175B">
            <w:pPr>
              <w:rPr>
                <w:rFonts w:ascii="Comic Sans MS" w:hAnsi="Comic Sans MS"/>
              </w:rPr>
            </w:pPr>
            <w:r>
              <w:rPr>
                <w:rFonts w:ascii="Comic Sans MS" w:hAnsi="Comic Sans MS"/>
              </w:rPr>
              <w:t xml:space="preserve">Arrange OAA Staff training with all staff for Autumn 1. </w:t>
            </w:r>
          </w:p>
          <w:p w:rsidR="00680671" w:rsidRDefault="00680671" w:rsidP="002B175B">
            <w:pPr>
              <w:rPr>
                <w:rFonts w:ascii="Comic Sans MS" w:hAnsi="Comic Sans MS"/>
              </w:rPr>
            </w:pPr>
            <w:r>
              <w:rPr>
                <w:rFonts w:ascii="Comic Sans MS" w:hAnsi="Comic Sans MS"/>
              </w:rPr>
              <w:t>To invest in Enrich Education school orienteering package to have permanent and bespoke orienteering courses on the school grounds for OAA.</w:t>
            </w:r>
          </w:p>
          <w:p w:rsidR="00D56F5A" w:rsidRDefault="00D56F5A" w:rsidP="002B175B">
            <w:pPr>
              <w:rPr>
                <w:rFonts w:ascii="Comic Sans MS" w:hAnsi="Comic Sans MS"/>
              </w:rPr>
            </w:pPr>
          </w:p>
          <w:p w:rsidR="002B175B" w:rsidRDefault="002B175B" w:rsidP="002B175B">
            <w:pPr>
              <w:rPr>
                <w:rFonts w:ascii="Comic Sans MS" w:hAnsi="Comic Sans MS"/>
              </w:rPr>
            </w:pPr>
            <w:r>
              <w:rPr>
                <w:rFonts w:ascii="Comic Sans MS" w:hAnsi="Comic Sans MS"/>
              </w:rPr>
              <w:t>There will be a rolling programme of staff who team teach with qualified staff which will ensure that in the future teachers will feel confident to teach swimming to the expected level required.</w:t>
            </w:r>
          </w:p>
          <w:p w:rsidR="002B175B" w:rsidRDefault="002B175B" w:rsidP="002B175B">
            <w:pPr>
              <w:rPr>
                <w:rFonts w:ascii="Comic Sans MS" w:hAnsi="Comic Sans MS"/>
              </w:rPr>
            </w:pPr>
          </w:p>
          <w:p w:rsidR="00D45B51" w:rsidRDefault="002B175B" w:rsidP="002B175B">
            <w:pPr>
              <w:rPr>
                <w:rFonts w:ascii="Comic Sans MS" w:hAnsi="Comic Sans MS"/>
              </w:rPr>
            </w:pPr>
            <w:r>
              <w:rPr>
                <w:rFonts w:ascii="Comic Sans MS" w:hAnsi="Comic Sans MS"/>
              </w:rPr>
              <w:t xml:space="preserve">Swimming arrangements and interventions are to </w:t>
            </w:r>
            <w:r w:rsidR="00E36C5E">
              <w:rPr>
                <w:rFonts w:ascii="Comic Sans MS" w:hAnsi="Comic Sans MS"/>
              </w:rPr>
              <w:t xml:space="preserve">be reviewed </w:t>
            </w:r>
            <w:r>
              <w:rPr>
                <w:rFonts w:ascii="Comic Sans MS" w:hAnsi="Comic Sans MS"/>
              </w:rPr>
              <w:t>for</w:t>
            </w:r>
            <w:r w:rsidR="00411EBC">
              <w:rPr>
                <w:rFonts w:ascii="Comic Sans MS" w:hAnsi="Comic Sans MS"/>
              </w:rPr>
              <w:t xml:space="preserve"> the</w:t>
            </w:r>
            <w:r>
              <w:rPr>
                <w:rFonts w:ascii="Comic Sans MS" w:hAnsi="Comic Sans MS"/>
              </w:rPr>
              <w:t xml:space="preserve"> following year. The expectation would be that swimming data will continue to improve. </w:t>
            </w:r>
          </w:p>
          <w:p w:rsidR="00D45B51" w:rsidRDefault="00D45B51" w:rsidP="002B175B">
            <w:pPr>
              <w:rPr>
                <w:rFonts w:ascii="Comic Sans MS" w:hAnsi="Comic Sans MS"/>
              </w:rPr>
            </w:pPr>
          </w:p>
          <w:p w:rsidR="00D45B51" w:rsidRDefault="00D45B51" w:rsidP="002B175B">
            <w:pPr>
              <w:rPr>
                <w:rFonts w:ascii="Comic Sans MS" w:hAnsi="Comic Sans MS"/>
              </w:rPr>
            </w:pPr>
          </w:p>
        </w:tc>
      </w:tr>
      <w:tr w:rsidR="002B175B" w:rsidTr="001476DE">
        <w:trPr>
          <w:trHeight w:val="305"/>
        </w:trPr>
        <w:tc>
          <w:tcPr>
            <w:tcW w:w="13142" w:type="dxa"/>
            <w:gridSpan w:val="4"/>
            <w:vMerge w:val="restart"/>
          </w:tcPr>
          <w:p w:rsidR="002B175B" w:rsidRPr="00E97DAE" w:rsidRDefault="002B175B" w:rsidP="002B175B">
            <w:pPr>
              <w:pStyle w:val="TableParagraph"/>
              <w:spacing w:line="257" w:lineRule="exact"/>
              <w:ind w:left="28"/>
              <w:rPr>
                <w:rFonts w:ascii="Comic Sans MS" w:hAnsi="Comic Sans MS"/>
                <w:color w:val="FF0000"/>
                <w:sz w:val="24"/>
              </w:rPr>
            </w:pPr>
            <w:r w:rsidRPr="00E97DAE">
              <w:rPr>
                <w:rFonts w:ascii="Comic Sans MS" w:hAnsi="Comic Sans MS"/>
                <w:b/>
                <w:color w:val="FF0000"/>
                <w:sz w:val="24"/>
              </w:rPr>
              <w:t>Key</w:t>
            </w:r>
            <w:r w:rsidRPr="00E97DAE">
              <w:rPr>
                <w:rFonts w:ascii="Comic Sans MS" w:hAnsi="Comic Sans MS"/>
                <w:b/>
                <w:color w:val="FF0000"/>
                <w:spacing w:val="-5"/>
                <w:sz w:val="24"/>
              </w:rPr>
              <w:t xml:space="preserve"> </w:t>
            </w:r>
            <w:r w:rsidRPr="00E97DAE">
              <w:rPr>
                <w:rFonts w:ascii="Comic Sans MS" w:hAnsi="Comic Sans MS"/>
                <w:b/>
                <w:color w:val="FF0000"/>
                <w:sz w:val="24"/>
              </w:rPr>
              <w:t>indicator</w:t>
            </w:r>
            <w:r w:rsidRPr="00E97DAE">
              <w:rPr>
                <w:rFonts w:ascii="Comic Sans MS" w:hAnsi="Comic Sans MS"/>
                <w:b/>
                <w:color w:val="FF0000"/>
                <w:spacing w:val="-5"/>
                <w:sz w:val="24"/>
              </w:rPr>
              <w:t xml:space="preserve"> </w:t>
            </w:r>
            <w:r w:rsidRPr="00E97DAE">
              <w:rPr>
                <w:rFonts w:ascii="Comic Sans MS" w:hAnsi="Comic Sans MS"/>
                <w:b/>
                <w:color w:val="FF0000"/>
                <w:sz w:val="24"/>
              </w:rPr>
              <w:t>4:</w:t>
            </w:r>
            <w:r w:rsidRPr="00E97DAE">
              <w:rPr>
                <w:rFonts w:ascii="Comic Sans MS" w:hAnsi="Comic Sans MS"/>
                <w:b/>
                <w:color w:val="FF0000"/>
                <w:spacing w:val="-5"/>
                <w:sz w:val="24"/>
              </w:rPr>
              <w:t xml:space="preserve"> </w:t>
            </w:r>
            <w:r w:rsidRPr="00E97DAE">
              <w:rPr>
                <w:rFonts w:ascii="Comic Sans MS" w:hAnsi="Comic Sans MS"/>
                <w:color w:val="FF0000"/>
                <w:sz w:val="24"/>
              </w:rPr>
              <w:t>Broader</w:t>
            </w:r>
            <w:r w:rsidRPr="00E97DAE">
              <w:rPr>
                <w:rFonts w:ascii="Comic Sans MS" w:hAnsi="Comic Sans MS"/>
                <w:color w:val="FF0000"/>
                <w:spacing w:val="-6"/>
                <w:sz w:val="24"/>
              </w:rPr>
              <w:t xml:space="preserve"> </w:t>
            </w:r>
            <w:r w:rsidRPr="00E97DAE">
              <w:rPr>
                <w:rFonts w:ascii="Comic Sans MS" w:hAnsi="Comic Sans MS"/>
                <w:color w:val="FF0000"/>
                <w:sz w:val="24"/>
              </w:rPr>
              <w:t>experience</w:t>
            </w:r>
            <w:r w:rsidRPr="00E97DAE">
              <w:rPr>
                <w:rFonts w:ascii="Comic Sans MS" w:hAnsi="Comic Sans MS"/>
                <w:color w:val="FF0000"/>
                <w:spacing w:val="-6"/>
                <w:sz w:val="24"/>
              </w:rPr>
              <w:t xml:space="preserve"> </w:t>
            </w:r>
            <w:r w:rsidRPr="00E97DAE">
              <w:rPr>
                <w:rFonts w:ascii="Comic Sans MS" w:hAnsi="Comic Sans MS"/>
                <w:color w:val="FF0000"/>
                <w:sz w:val="24"/>
              </w:rPr>
              <w:t>of</w:t>
            </w:r>
            <w:r w:rsidRPr="00E97DAE">
              <w:rPr>
                <w:rFonts w:ascii="Comic Sans MS" w:hAnsi="Comic Sans MS"/>
                <w:color w:val="FF0000"/>
                <w:spacing w:val="-6"/>
                <w:sz w:val="24"/>
              </w:rPr>
              <w:t xml:space="preserve"> </w:t>
            </w:r>
            <w:r w:rsidRPr="00E97DAE">
              <w:rPr>
                <w:rFonts w:ascii="Comic Sans MS" w:hAnsi="Comic Sans MS"/>
                <w:color w:val="FF0000"/>
                <w:sz w:val="24"/>
              </w:rPr>
              <w:t>a</w:t>
            </w:r>
            <w:r w:rsidRPr="00E97DAE">
              <w:rPr>
                <w:rFonts w:ascii="Comic Sans MS" w:hAnsi="Comic Sans MS"/>
                <w:color w:val="FF0000"/>
                <w:spacing w:val="-6"/>
                <w:sz w:val="24"/>
              </w:rPr>
              <w:t xml:space="preserve"> </w:t>
            </w:r>
            <w:r w:rsidRPr="00E97DAE">
              <w:rPr>
                <w:rFonts w:ascii="Comic Sans MS" w:hAnsi="Comic Sans MS"/>
                <w:color w:val="FF0000"/>
                <w:sz w:val="24"/>
              </w:rPr>
              <w:t>range</w:t>
            </w:r>
            <w:r w:rsidRPr="00E97DAE">
              <w:rPr>
                <w:rFonts w:ascii="Comic Sans MS" w:hAnsi="Comic Sans MS"/>
                <w:color w:val="FF0000"/>
                <w:spacing w:val="-5"/>
                <w:sz w:val="24"/>
              </w:rPr>
              <w:t xml:space="preserve"> </w:t>
            </w:r>
            <w:r w:rsidRPr="00E97DAE">
              <w:rPr>
                <w:rFonts w:ascii="Comic Sans MS" w:hAnsi="Comic Sans MS"/>
                <w:color w:val="FF0000"/>
                <w:sz w:val="24"/>
              </w:rPr>
              <w:t>of</w:t>
            </w:r>
            <w:r w:rsidRPr="00E97DAE">
              <w:rPr>
                <w:rFonts w:ascii="Comic Sans MS" w:hAnsi="Comic Sans MS"/>
                <w:color w:val="FF0000"/>
                <w:spacing w:val="-6"/>
                <w:sz w:val="24"/>
              </w:rPr>
              <w:t xml:space="preserve"> </w:t>
            </w:r>
            <w:r w:rsidRPr="00E97DAE">
              <w:rPr>
                <w:rFonts w:ascii="Comic Sans MS" w:hAnsi="Comic Sans MS"/>
                <w:color w:val="FF0000"/>
                <w:sz w:val="24"/>
              </w:rPr>
              <w:t>sports</w:t>
            </w:r>
            <w:r w:rsidRPr="00E97DAE">
              <w:rPr>
                <w:rFonts w:ascii="Comic Sans MS" w:hAnsi="Comic Sans MS"/>
                <w:color w:val="FF0000"/>
                <w:spacing w:val="-6"/>
                <w:sz w:val="24"/>
              </w:rPr>
              <w:t xml:space="preserve"> </w:t>
            </w:r>
            <w:r w:rsidRPr="00E97DAE">
              <w:rPr>
                <w:rFonts w:ascii="Comic Sans MS" w:hAnsi="Comic Sans MS"/>
                <w:color w:val="FF0000"/>
                <w:sz w:val="24"/>
              </w:rPr>
              <w:t>and</w:t>
            </w:r>
            <w:r w:rsidRPr="00E97DAE">
              <w:rPr>
                <w:rFonts w:ascii="Comic Sans MS" w:hAnsi="Comic Sans MS"/>
                <w:color w:val="FF0000"/>
                <w:spacing w:val="-6"/>
                <w:sz w:val="24"/>
              </w:rPr>
              <w:t xml:space="preserve"> </w:t>
            </w:r>
            <w:r w:rsidRPr="00E97DAE">
              <w:rPr>
                <w:rFonts w:ascii="Comic Sans MS" w:hAnsi="Comic Sans MS"/>
                <w:color w:val="FF0000"/>
                <w:sz w:val="24"/>
              </w:rPr>
              <w:t>activities</w:t>
            </w:r>
            <w:r w:rsidRPr="00E97DAE">
              <w:rPr>
                <w:rFonts w:ascii="Comic Sans MS" w:hAnsi="Comic Sans MS"/>
                <w:color w:val="FF0000"/>
                <w:spacing w:val="-5"/>
                <w:sz w:val="24"/>
              </w:rPr>
              <w:t xml:space="preserve"> </w:t>
            </w:r>
            <w:r w:rsidRPr="00E97DAE">
              <w:rPr>
                <w:rFonts w:ascii="Comic Sans MS" w:hAnsi="Comic Sans MS"/>
                <w:color w:val="FF0000"/>
                <w:sz w:val="24"/>
              </w:rPr>
              <w:t>offered</w:t>
            </w:r>
            <w:r w:rsidRPr="00E97DAE">
              <w:rPr>
                <w:rFonts w:ascii="Comic Sans MS" w:hAnsi="Comic Sans MS"/>
                <w:color w:val="FF0000"/>
                <w:spacing w:val="-5"/>
                <w:sz w:val="24"/>
              </w:rPr>
              <w:t xml:space="preserve"> </w:t>
            </w:r>
            <w:r w:rsidRPr="00E97DAE">
              <w:rPr>
                <w:rFonts w:ascii="Comic Sans MS" w:hAnsi="Comic Sans MS"/>
                <w:color w:val="FF0000"/>
                <w:sz w:val="24"/>
              </w:rPr>
              <w:t>to</w:t>
            </w:r>
            <w:r w:rsidRPr="00E97DAE">
              <w:rPr>
                <w:rFonts w:ascii="Comic Sans MS" w:hAnsi="Comic Sans MS"/>
                <w:color w:val="FF0000"/>
                <w:spacing w:val="-6"/>
                <w:sz w:val="24"/>
              </w:rPr>
              <w:t xml:space="preserve"> </w:t>
            </w:r>
            <w:r w:rsidRPr="00E97DAE">
              <w:rPr>
                <w:rFonts w:ascii="Comic Sans MS" w:hAnsi="Comic Sans MS"/>
                <w:color w:val="FF0000"/>
                <w:sz w:val="24"/>
              </w:rPr>
              <w:t>all</w:t>
            </w:r>
            <w:r w:rsidRPr="00E97DAE">
              <w:rPr>
                <w:rFonts w:ascii="Comic Sans MS" w:hAnsi="Comic Sans MS"/>
                <w:color w:val="FF0000"/>
                <w:spacing w:val="-6"/>
                <w:sz w:val="24"/>
              </w:rPr>
              <w:t xml:space="preserve"> </w:t>
            </w:r>
            <w:r w:rsidRPr="00E97DAE">
              <w:rPr>
                <w:rFonts w:ascii="Comic Sans MS" w:hAnsi="Comic Sans MS"/>
                <w:color w:val="FF0000"/>
                <w:sz w:val="24"/>
              </w:rPr>
              <w:t>pupils</w:t>
            </w:r>
          </w:p>
        </w:tc>
        <w:tc>
          <w:tcPr>
            <w:tcW w:w="2236" w:type="dxa"/>
          </w:tcPr>
          <w:p w:rsidR="002B175B" w:rsidRDefault="002B175B" w:rsidP="002B175B">
            <w:pPr>
              <w:pStyle w:val="TableParagraph"/>
              <w:spacing w:line="257" w:lineRule="exact"/>
              <w:ind w:left="28"/>
              <w:rPr>
                <w:sz w:val="24"/>
              </w:rPr>
            </w:pPr>
          </w:p>
        </w:tc>
      </w:tr>
      <w:tr w:rsidR="002B175B" w:rsidTr="001476DE">
        <w:trPr>
          <w:trHeight w:val="305"/>
        </w:trPr>
        <w:tc>
          <w:tcPr>
            <w:tcW w:w="13142" w:type="dxa"/>
            <w:gridSpan w:val="4"/>
            <w:vMerge/>
            <w:tcBorders>
              <w:top w:val="nil"/>
            </w:tcBorders>
          </w:tcPr>
          <w:p w:rsidR="002B175B" w:rsidRDefault="002B175B" w:rsidP="002B175B">
            <w:pPr>
              <w:rPr>
                <w:sz w:val="2"/>
                <w:szCs w:val="2"/>
              </w:rPr>
            </w:pPr>
          </w:p>
        </w:tc>
        <w:tc>
          <w:tcPr>
            <w:tcW w:w="2236" w:type="dxa"/>
          </w:tcPr>
          <w:p w:rsidR="002B175B" w:rsidRDefault="002B175B" w:rsidP="002B175B">
            <w:pPr>
              <w:pStyle w:val="TableParagraph"/>
              <w:ind w:left="0"/>
              <w:rPr>
                <w:rFonts w:ascii="Times New Roman"/>
              </w:rPr>
            </w:pPr>
          </w:p>
        </w:tc>
      </w:tr>
      <w:tr w:rsidR="002B175B" w:rsidTr="001476DE">
        <w:trPr>
          <w:trHeight w:val="397"/>
        </w:trPr>
        <w:tc>
          <w:tcPr>
            <w:tcW w:w="3758" w:type="dxa"/>
          </w:tcPr>
          <w:p w:rsidR="002B175B" w:rsidRPr="0056001D" w:rsidRDefault="002B175B" w:rsidP="004A7B03">
            <w:pPr>
              <w:pStyle w:val="TableParagraph"/>
              <w:spacing w:before="16"/>
              <w:ind w:right="1534"/>
              <w:rPr>
                <w:rFonts w:ascii="Comic Sans MS" w:hAnsi="Comic Sans MS"/>
                <w:b/>
                <w:color w:val="5B9BD5" w:themeColor="accent1"/>
                <w:sz w:val="24"/>
                <w:szCs w:val="24"/>
              </w:rPr>
            </w:pPr>
            <w:r w:rsidRPr="0056001D">
              <w:rPr>
                <w:rFonts w:ascii="Comic Sans MS" w:hAnsi="Comic Sans MS"/>
                <w:b/>
                <w:color w:val="5B9BD5" w:themeColor="accent1"/>
                <w:sz w:val="24"/>
                <w:szCs w:val="24"/>
              </w:rPr>
              <w:t>Intent</w:t>
            </w:r>
          </w:p>
        </w:tc>
        <w:tc>
          <w:tcPr>
            <w:tcW w:w="5121" w:type="dxa"/>
            <w:gridSpan w:val="2"/>
          </w:tcPr>
          <w:p w:rsidR="002B175B" w:rsidRPr="0056001D" w:rsidRDefault="002B175B" w:rsidP="0056001D">
            <w:pPr>
              <w:pStyle w:val="TableParagraph"/>
              <w:spacing w:before="16"/>
              <w:ind w:right="1713"/>
              <w:rPr>
                <w:rFonts w:ascii="Comic Sans MS" w:hAnsi="Comic Sans MS"/>
                <w:b/>
                <w:color w:val="5B9BD5" w:themeColor="accent1"/>
                <w:sz w:val="24"/>
                <w:szCs w:val="24"/>
              </w:rPr>
            </w:pPr>
            <w:r w:rsidRPr="0056001D">
              <w:rPr>
                <w:rFonts w:ascii="Comic Sans MS" w:hAnsi="Comic Sans MS"/>
                <w:b/>
                <w:color w:val="5B9BD5" w:themeColor="accent1"/>
                <w:sz w:val="24"/>
                <w:szCs w:val="24"/>
              </w:rPr>
              <w:t>Implementation</w:t>
            </w:r>
          </w:p>
        </w:tc>
        <w:tc>
          <w:tcPr>
            <w:tcW w:w="4263" w:type="dxa"/>
          </w:tcPr>
          <w:p w:rsidR="002B175B" w:rsidRPr="0056001D" w:rsidRDefault="002B175B" w:rsidP="004A7B03">
            <w:pPr>
              <w:pStyle w:val="TableParagraph"/>
              <w:spacing w:before="16"/>
              <w:ind w:right="1325"/>
              <w:rPr>
                <w:rFonts w:ascii="Comic Sans MS" w:hAnsi="Comic Sans MS"/>
                <w:b/>
                <w:color w:val="5B9BD5" w:themeColor="accent1"/>
                <w:sz w:val="24"/>
                <w:szCs w:val="24"/>
              </w:rPr>
            </w:pPr>
            <w:r w:rsidRPr="0056001D">
              <w:rPr>
                <w:rFonts w:ascii="Comic Sans MS" w:hAnsi="Comic Sans MS"/>
                <w:b/>
                <w:color w:val="5B9BD5" w:themeColor="accent1"/>
                <w:sz w:val="24"/>
                <w:szCs w:val="24"/>
              </w:rPr>
              <w:t>Impact</w:t>
            </w:r>
          </w:p>
        </w:tc>
        <w:tc>
          <w:tcPr>
            <w:tcW w:w="2236" w:type="dxa"/>
          </w:tcPr>
          <w:p w:rsidR="002B175B" w:rsidRPr="0056001D" w:rsidRDefault="004A7B03" w:rsidP="002B175B">
            <w:pPr>
              <w:pStyle w:val="TableParagraph"/>
              <w:ind w:left="0"/>
              <w:rPr>
                <w:rFonts w:ascii="Comic Sans MS" w:hAnsi="Comic Sans MS"/>
                <w:b/>
                <w:color w:val="5B9BD5" w:themeColor="accent1"/>
                <w:sz w:val="24"/>
                <w:szCs w:val="24"/>
              </w:rPr>
            </w:pPr>
            <w:r w:rsidRPr="0056001D">
              <w:rPr>
                <w:rFonts w:ascii="Comic Sans MS" w:hAnsi="Comic Sans MS"/>
                <w:b/>
                <w:color w:val="5B9BD5" w:themeColor="accent1"/>
                <w:sz w:val="24"/>
                <w:szCs w:val="24"/>
              </w:rPr>
              <w:t>Next Steps</w:t>
            </w:r>
          </w:p>
        </w:tc>
      </w:tr>
      <w:tr w:rsidR="002B175B" w:rsidTr="001476DE">
        <w:trPr>
          <w:trHeight w:val="334"/>
        </w:trPr>
        <w:tc>
          <w:tcPr>
            <w:tcW w:w="3758" w:type="dxa"/>
            <w:tcBorders>
              <w:bottom w:val="nil"/>
            </w:tcBorders>
          </w:tcPr>
          <w:p w:rsidR="002B175B" w:rsidRPr="004A7B03" w:rsidRDefault="002B175B" w:rsidP="002B175B">
            <w:pPr>
              <w:pStyle w:val="TableParagraph"/>
              <w:spacing w:before="16"/>
              <w:rPr>
                <w:rFonts w:ascii="Comic Sans MS" w:hAnsi="Comic Sans MS"/>
              </w:rPr>
            </w:pPr>
          </w:p>
        </w:tc>
        <w:tc>
          <w:tcPr>
            <w:tcW w:w="3458" w:type="dxa"/>
            <w:tcBorders>
              <w:bottom w:val="nil"/>
            </w:tcBorders>
          </w:tcPr>
          <w:p w:rsidR="002B175B" w:rsidRPr="004A7B03" w:rsidRDefault="002B175B" w:rsidP="002B175B">
            <w:pPr>
              <w:pStyle w:val="TableParagraph"/>
              <w:spacing w:before="16"/>
              <w:rPr>
                <w:rFonts w:ascii="Comic Sans MS" w:hAnsi="Comic Sans MS"/>
              </w:rPr>
            </w:pPr>
          </w:p>
        </w:tc>
        <w:tc>
          <w:tcPr>
            <w:tcW w:w="1663" w:type="dxa"/>
            <w:tcBorders>
              <w:bottom w:val="nil"/>
            </w:tcBorders>
          </w:tcPr>
          <w:p w:rsidR="002B175B" w:rsidRPr="004A7B03" w:rsidRDefault="002B175B" w:rsidP="002B175B">
            <w:pPr>
              <w:pStyle w:val="TableParagraph"/>
              <w:spacing w:before="16"/>
              <w:rPr>
                <w:rFonts w:ascii="Comic Sans MS" w:hAnsi="Comic Sans MS"/>
              </w:rPr>
            </w:pPr>
          </w:p>
        </w:tc>
        <w:tc>
          <w:tcPr>
            <w:tcW w:w="4263" w:type="dxa"/>
            <w:tcBorders>
              <w:bottom w:val="nil"/>
            </w:tcBorders>
          </w:tcPr>
          <w:p w:rsidR="002B175B" w:rsidRPr="004A7B03" w:rsidRDefault="002B175B" w:rsidP="002B175B">
            <w:pPr>
              <w:pStyle w:val="TableParagraph"/>
              <w:spacing w:before="16"/>
              <w:rPr>
                <w:rFonts w:ascii="Comic Sans MS" w:hAnsi="Comic Sans MS"/>
              </w:rPr>
            </w:pPr>
          </w:p>
        </w:tc>
        <w:tc>
          <w:tcPr>
            <w:tcW w:w="2236" w:type="dxa"/>
            <w:tcBorders>
              <w:bottom w:val="nil"/>
            </w:tcBorders>
          </w:tcPr>
          <w:p w:rsidR="002B175B" w:rsidRPr="004A7B03" w:rsidRDefault="002B175B" w:rsidP="002B175B">
            <w:pPr>
              <w:pStyle w:val="TableParagraph"/>
              <w:spacing w:before="16"/>
              <w:rPr>
                <w:rFonts w:ascii="Comic Sans MS" w:hAnsi="Comic Sans MS"/>
              </w:rPr>
            </w:pPr>
          </w:p>
        </w:tc>
      </w:tr>
      <w:tr w:rsidR="008D6731" w:rsidTr="001476DE">
        <w:trPr>
          <w:trHeight w:val="288"/>
        </w:trPr>
        <w:tc>
          <w:tcPr>
            <w:tcW w:w="3758" w:type="dxa"/>
            <w:tcBorders>
              <w:top w:val="nil"/>
              <w:bottom w:val="nil"/>
            </w:tcBorders>
          </w:tcPr>
          <w:p w:rsidR="008D6731" w:rsidRDefault="008D6731" w:rsidP="008D6731">
            <w:pPr>
              <w:rPr>
                <w:rFonts w:ascii="Comic Sans MS" w:hAnsi="Comic Sans MS"/>
              </w:rPr>
            </w:pPr>
            <w:r>
              <w:rPr>
                <w:rFonts w:ascii="Comic Sans MS" w:hAnsi="Comic Sans MS"/>
              </w:rPr>
              <w:t xml:space="preserve">To increase and provide a range of </w:t>
            </w:r>
            <w:proofErr w:type="spellStart"/>
            <w:r>
              <w:rPr>
                <w:rFonts w:ascii="Comic Sans MS" w:hAnsi="Comic Sans MS"/>
              </w:rPr>
              <w:t>extra curricular</w:t>
            </w:r>
            <w:proofErr w:type="spellEnd"/>
            <w:r>
              <w:rPr>
                <w:rFonts w:ascii="Comic Sans MS" w:hAnsi="Comic Sans MS"/>
              </w:rPr>
              <w:t xml:space="preserve"> sports and physical activity clubs including introducing new sports and activities. </w:t>
            </w:r>
          </w:p>
          <w:p w:rsidR="008D6731" w:rsidRDefault="008D6731" w:rsidP="008D6731">
            <w:pPr>
              <w:rPr>
                <w:rFonts w:ascii="Comic Sans MS" w:hAnsi="Comic Sans MS"/>
              </w:rPr>
            </w:pPr>
          </w:p>
          <w:p w:rsidR="00655E7C" w:rsidRDefault="00655E7C" w:rsidP="008D6731">
            <w:pPr>
              <w:rPr>
                <w:rFonts w:ascii="Comic Sans MS" w:hAnsi="Comic Sans MS"/>
              </w:rPr>
            </w:pPr>
          </w:p>
          <w:p w:rsidR="00655E7C" w:rsidRDefault="00655E7C" w:rsidP="008D6731">
            <w:pPr>
              <w:rPr>
                <w:rFonts w:ascii="Comic Sans MS" w:hAnsi="Comic Sans MS"/>
              </w:rPr>
            </w:pPr>
          </w:p>
          <w:p w:rsidR="00655E7C" w:rsidRDefault="00655E7C" w:rsidP="008D6731">
            <w:pPr>
              <w:rPr>
                <w:rFonts w:ascii="Comic Sans MS" w:hAnsi="Comic Sans MS"/>
              </w:rPr>
            </w:pPr>
          </w:p>
          <w:p w:rsidR="00A62F8B" w:rsidRDefault="00A62F8B" w:rsidP="008D6731">
            <w:pPr>
              <w:rPr>
                <w:rFonts w:ascii="Comic Sans MS" w:hAnsi="Comic Sans MS"/>
              </w:rPr>
            </w:pPr>
          </w:p>
          <w:p w:rsidR="00A62F8B" w:rsidRDefault="00A62F8B" w:rsidP="008D6731">
            <w:pPr>
              <w:rPr>
                <w:rFonts w:ascii="Comic Sans MS" w:hAnsi="Comic Sans MS"/>
              </w:rPr>
            </w:pPr>
          </w:p>
          <w:p w:rsidR="00655E7C" w:rsidRDefault="00655E7C" w:rsidP="008D6731">
            <w:pPr>
              <w:rPr>
                <w:rFonts w:ascii="Comic Sans MS" w:hAnsi="Comic Sans MS"/>
              </w:rPr>
            </w:pPr>
          </w:p>
          <w:p w:rsidR="008D6731" w:rsidRDefault="004F5132" w:rsidP="008D6731">
            <w:pPr>
              <w:pStyle w:val="TableParagraph"/>
              <w:spacing w:line="257" w:lineRule="exact"/>
              <w:ind w:left="28"/>
              <w:rPr>
                <w:rFonts w:ascii="Comic Sans MS" w:hAnsi="Comic Sans MS"/>
              </w:rPr>
            </w:pPr>
            <w:r>
              <w:rPr>
                <w:rFonts w:ascii="Comic Sans MS" w:hAnsi="Comic Sans MS"/>
              </w:rPr>
              <w:t xml:space="preserve">To provide our children with termly enrichment days to give all our children the opportunity to participate and experience a range of new sports such as </w:t>
            </w:r>
            <w:proofErr w:type="spellStart"/>
            <w:r>
              <w:rPr>
                <w:rFonts w:ascii="Comic Sans MS" w:hAnsi="Comic Sans MS"/>
              </w:rPr>
              <w:t>Quidditch</w:t>
            </w:r>
            <w:proofErr w:type="spellEnd"/>
            <w:r>
              <w:rPr>
                <w:rFonts w:ascii="Comic Sans MS" w:hAnsi="Comic Sans MS"/>
              </w:rPr>
              <w:t>, fencing, archery and glow in the dark dodgeball.</w:t>
            </w:r>
          </w:p>
          <w:p w:rsidR="004F5132" w:rsidRDefault="004F5132" w:rsidP="008D6731">
            <w:pPr>
              <w:pStyle w:val="TableParagraph"/>
              <w:spacing w:line="257" w:lineRule="exact"/>
              <w:ind w:left="28"/>
              <w:rPr>
                <w:rFonts w:ascii="Comic Sans MS" w:hAnsi="Comic Sans MS"/>
              </w:rPr>
            </w:pPr>
          </w:p>
          <w:p w:rsidR="00655E7C" w:rsidRDefault="00655E7C"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79491D" w:rsidRDefault="0079491D" w:rsidP="008D6731">
            <w:pPr>
              <w:pStyle w:val="TableParagraph"/>
              <w:spacing w:line="257" w:lineRule="exact"/>
              <w:ind w:left="28"/>
              <w:rPr>
                <w:rFonts w:ascii="Comic Sans MS" w:hAnsi="Comic Sans MS"/>
              </w:rPr>
            </w:pPr>
          </w:p>
          <w:p w:rsidR="00655E7C" w:rsidRDefault="00655E7C" w:rsidP="008D6731">
            <w:pPr>
              <w:pStyle w:val="TableParagraph"/>
              <w:spacing w:line="257" w:lineRule="exact"/>
              <w:ind w:left="28"/>
              <w:rPr>
                <w:rFonts w:ascii="Comic Sans MS" w:hAnsi="Comic Sans MS"/>
              </w:rPr>
            </w:pPr>
          </w:p>
          <w:p w:rsidR="004F5132" w:rsidRDefault="004F5132" w:rsidP="008D6731">
            <w:pPr>
              <w:pStyle w:val="TableParagraph"/>
              <w:spacing w:line="257" w:lineRule="exact"/>
              <w:ind w:left="28"/>
              <w:rPr>
                <w:rFonts w:ascii="Comic Sans MS" w:hAnsi="Comic Sans MS"/>
              </w:rPr>
            </w:pPr>
            <w:r>
              <w:rPr>
                <w:rFonts w:ascii="Comic Sans MS" w:hAnsi="Comic Sans MS"/>
              </w:rPr>
              <w:t xml:space="preserve">To introduce </w:t>
            </w:r>
            <w:r w:rsidR="00655E7C">
              <w:rPr>
                <w:rFonts w:ascii="Comic Sans MS" w:hAnsi="Comic Sans MS"/>
              </w:rPr>
              <w:t>Y</w:t>
            </w:r>
            <w:r>
              <w:rPr>
                <w:rFonts w:ascii="Comic Sans MS" w:hAnsi="Comic Sans MS"/>
              </w:rPr>
              <w:t xml:space="preserve">oga into our PE curriculum. </w:t>
            </w: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225B73" w:rsidRDefault="00225B73" w:rsidP="008D6731">
            <w:pPr>
              <w:pStyle w:val="TableParagraph"/>
              <w:spacing w:line="257" w:lineRule="exact"/>
              <w:ind w:left="28"/>
              <w:rPr>
                <w:rFonts w:ascii="Comic Sans MS" w:hAnsi="Comic Sans MS"/>
              </w:rPr>
            </w:pPr>
            <w:r>
              <w:rPr>
                <w:rFonts w:ascii="Comic Sans MS" w:hAnsi="Comic Sans MS"/>
              </w:rPr>
              <w:t xml:space="preserve">To ensure all our children in EYFS have had the opportunity and experience of riding a bike. </w:t>
            </w:r>
          </w:p>
          <w:p w:rsidR="00225B73" w:rsidRDefault="00225B73" w:rsidP="008D6731">
            <w:pPr>
              <w:pStyle w:val="TableParagraph"/>
              <w:spacing w:line="257" w:lineRule="exact"/>
              <w:ind w:left="28"/>
              <w:rPr>
                <w:rFonts w:ascii="Comic Sans MS" w:hAnsi="Comic Sans MS"/>
              </w:rPr>
            </w:pPr>
          </w:p>
          <w:p w:rsidR="001476DE" w:rsidRDefault="00225B73" w:rsidP="008D6731">
            <w:pPr>
              <w:pStyle w:val="TableParagraph"/>
              <w:spacing w:line="257" w:lineRule="exact"/>
              <w:ind w:left="28"/>
              <w:rPr>
                <w:rFonts w:ascii="Comic Sans MS" w:hAnsi="Comic Sans MS"/>
              </w:rPr>
            </w:pPr>
            <w:r>
              <w:rPr>
                <w:rFonts w:ascii="Comic Sans MS" w:hAnsi="Comic Sans MS"/>
              </w:rPr>
              <w:t>To learn and develop the fundamental skills by learning how to ride a balance bike.</w:t>
            </w: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1476DE" w:rsidRDefault="001476DE" w:rsidP="008D6731">
            <w:pPr>
              <w:pStyle w:val="TableParagraph"/>
              <w:spacing w:line="257" w:lineRule="exact"/>
              <w:ind w:left="28"/>
              <w:rPr>
                <w:rFonts w:ascii="Comic Sans MS" w:hAnsi="Comic Sans MS"/>
              </w:rPr>
            </w:pPr>
          </w:p>
          <w:p w:rsidR="00A62F8B" w:rsidRDefault="00A62F8B" w:rsidP="008D6731">
            <w:pPr>
              <w:pStyle w:val="TableParagraph"/>
              <w:spacing w:line="257" w:lineRule="exact"/>
              <w:ind w:left="28"/>
              <w:rPr>
                <w:rFonts w:ascii="Comic Sans MS" w:hAnsi="Comic Sans MS"/>
              </w:rPr>
            </w:pPr>
          </w:p>
          <w:p w:rsidR="00A62F8B" w:rsidRDefault="00A62F8B" w:rsidP="008D6731">
            <w:pPr>
              <w:pStyle w:val="TableParagraph"/>
              <w:spacing w:line="257" w:lineRule="exact"/>
              <w:ind w:left="28"/>
              <w:rPr>
                <w:rFonts w:ascii="Comic Sans MS" w:hAnsi="Comic Sans MS"/>
              </w:rPr>
            </w:pPr>
          </w:p>
          <w:p w:rsidR="00A62F8B" w:rsidRDefault="00A62F8B" w:rsidP="008D6731">
            <w:pPr>
              <w:pStyle w:val="TableParagraph"/>
              <w:spacing w:line="257" w:lineRule="exact"/>
              <w:ind w:left="28"/>
              <w:rPr>
                <w:rFonts w:ascii="Comic Sans MS" w:hAnsi="Comic Sans MS"/>
              </w:rPr>
            </w:pPr>
          </w:p>
          <w:p w:rsidR="00A62F8B" w:rsidRDefault="00A62F8B" w:rsidP="008D6731">
            <w:pPr>
              <w:pStyle w:val="TableParagraph"/>
              <w:spacing w:line="257" w:lineRule="exact"/>
              <w:ind w:left="28"/>
              <w:rPr>
                <w:rFonts w:ascii="Comic Sans MS" w:hAnsi="Comic Sans MS"/>
              </w:rPr>
            </w:pPr>
          </w:p>
          <w:p w:rsidR="004F5132" w:rsidRPr="004A7B03" w:rsidRDefault="004F5132" w:rsidP="008D6731">
            <w:pPr>
              <w:pStyle w:val="TableParagraph"/>
              <w:spacing w:line="257" w:lineRule="exact"/>
              <w:ind w:left="28"/>
              <w:rPr>
                <w:rFonts w:ascii="Comic Sans MS" w:hAnsi="Comic Sans MS"/>
              </w:rPr>
            </w:pPr>
          </w:p>
          <w:p w:rsidR="00AB16BA" w:rsidRPr="004A7B03" w:rsidRDefault="00AB16BA" w:rsidP="004F5132">
            <w:pPr>
              <w:pStyle w:val="TableParagraph"/>
              <w:spacing w:line="257" w:lineRule="exact"/>
              <w:ind w:left="0"/>
              <w:rPr>
                <w:rFonts w:ascii="Comic Sans MS" w:hAnsi="Comic Sans MS"/>
              </w:rPr>
            </w:pPr>
          </w:p>
          <w:p w:rsidR="008D6731" w:rsidRPr="004A7B03" w:rsidRDefault="008D6731" w:rsidP="00A62F8B">
            <w:pPr>
              <w:pStyle w:val="TableParagraph"/>
              <w:spacing w:line="257" w:lineRule="exact"/>
              <w:ind w:left="28"/>
              <w:rPr>
                <w:rFonts w:ascii="Comic Sans MS" w:hAnsi="Comic Sans MS"/>
              </w:rPr>
            </w:pPr>
          </w:p>
        </w:tc>
        <w:tc>
          <w:tcPr>
            <w:tcW w:w="3458" w:type="dxa"/>
            <w:tcBorders>
              <w:top w:val="nil"/>
              <w:bottom w:val="nil"/>
            </w:tcBorders>
          </w:tcPr>
          <w:p w:rsidR="00655E7C" w:rsidRPr="00655E7C" w:rsidRDefault="00655E7C" w:rsidP="00655E7C">
            <w:pPr>
              <w:pStyle w:val="TableParagraph"/>
              <w:numPr>
                <w:ilvl w:val="0"/>
                <w:numId w:val="7"/>
              </w:numPr>
              <w:spacing w:line="263" w:lineRule="exact"/>
              <w:rPr>
                <w:rFonts w:ascii="Comic Sans MS" w:hAnsi="Comic Sans MS"/>
              </w:rPr>
            </w:pPr>
            <w:r>
              <w:rPr>
                <w:rFonts w:ascii="Comic Sans MS" w:hAnsi="Comic Sans MS"/>
              </w:rPr>
              <w:t>PE Coordinator to organise half termly a varied programme of after school clubs each half term.</w:t>
            </w:r>
          </w:p>
          <w:p w:rsidR="00A62F8B" w:rsidRPr="00A62F8B" w:rsidRDefault="00655E7C" w:rsidP="00A62F8B">
            <w:pPr>
              <w:pStyle w:val="TableParagraph"/>
              <w:numPr>
                <w:ilvl w:val="0"/>
                <w:numId w:val="7"/>
              </w:numPr>
              <w:spacing w:line="263" w:lineRule="exact"/>
              <w:rPr>
                <w:rFonts w:ascii="Comic Sans MS" w:hAnsi="Comic Sans MS"/>
              </w:rPr>
            </w:pPr>
            <w:r>
              <w:rPr>
                <w:rFonts w:ascii="Comic Sans MS" w:hAnsi="Comic Sans MS"/>
              </w:rPr>
              <w:t>Arrange the use of sport specialist coaches</w:t>
            </w:r>
            <w:r w:rsidR="00C81E7D">
              <w:rPr>
                <w:rFonts w:ascii="Comic Sans MS" w:hAnsi="Comic Sans MS"/>
              </w:rPr>
              <w:t xml:space="preserve"> </w:t>
            </w:r>
            <w:r>
              <w:rPr>
                <w:rFonts w:ascii="Comic Sans MS" w:hAnsi="Comic Sans MS"/>
              </w:rPr>
              <w:t>such as</w:t>
            </w:r>
            <w:r w:rsidRPr="00AB16BA">
              <w:rPr>
                <w:rFonts w:ascii="Comic Sans MS" w:hAnsi="Comic Sans MS"/>
              </w:rPr>
              <w:t xml:space="preserve"> Superstars Gymnastics club</w:t>
            </w:r>
            <w:r>
              <w:rPr>
                <w:rFonts w:ascii="Comic Sans MS" w:hAnsi="Comic Sans MS"/>
              </w:rPr>
              <w:t xml:space="preserve"> and Matt </w:t>
            </w:r>
            <w:proofErr w:type="spellStart"/>
            <w:r>
              <w:rPr>
                <w:rFonts w:ascii="Comic Sans MS" w:hAnsi="Comic Sans MS"/>
              </w:rPr>
              <w:t>Fiddes</w:t>
            </w:r>
            <w:proofErr w:type="spellEnd"/>
            <w:r>
              <w:rPr>
                <w:rFonts w:ascii="Comic Sans MS" w:hAnsi="Comic Sans MS"/>
              </w:rPr>
              <w:t xml:space="preserve"> Martial Arts</w:t>
            </w:r>
            <w:r w:rsidR="00A62F8B">
              <w:rPr>
                <w:rFonts w:ascii="Comic Sans MS" w:hAnsi="Comic Sans MS"/>
              </w:rPr>
              <w:t xml:space="preserve"> to ensure children are offered a broad range of</w:t>
            </w:r>
            <w:r w:rsidR="0079491D">
              <w:rPr>
                <w:rFonts w:ascii="Comic Sans MS" w:hAnsi="Comic Sans MS"/>
              </w:rPr>
              <w:t xml:space="preserve"> high quality</w:t>
            </w:r>
            <w:r w:rsidR="00A62F8B">
              <w:rPr>
                <w:rFonts w:ascii="Comic Sans MS" w:hAnsi="Comic Sans MS"/>
              </w:rPr>
              <w:t xml:space="preserve"> </w:t>
            </w:r>
            <w:proofErr w:type="spellStart"/>
            <w:r w:rsidR="00A62F8B">
              <w:rPr>
                <w:rFonts w:ascii="Comic Sans MS" w:hAnsi="Comic Sans MS"/>
              </w:rPr>
              <w:t>extra curricular</w:t>
            </w:r>
            <w:proofErr w:type="spellEnd"/>
            <w:r w:rsidR="00A62F8B">
              <w:rPr>
                <w:rFonts w:ascii="Comic Sans MS" w:hAnsi="Comic Sans MS"/>
              </w:rPr>
              <w:t xml:space="preserve"> activities.</w:t>
            </w:r>
          </w:p>
          <w:p w:rsidR="00AB16BA" w:rsidRDefault="00AB16BA" w:rsidP="00A62F8B">
            <w:pPr>
              <w:pStyle w:val="TableParagraph"/>
              <w:spacing w:line="263" w:lineRule="exact"/>
              <w:ind w:left="360"/>
              <w:rPr>
                <w:rFonts w:ascii="Comic Sans MS" w:hAnsi="Comic Sans MS"/>
              </w:rPr>
            </w:pPr>
          </w:p>
          <w:p w:rsidR="001476DE" w:rsidRPr="00A62F8B" w:rsidRDefault="001476DE" w:rsidP="00A62F8B">
            <w:pPr>
              <w:pStyle w:val="TableParagraph"/>
              <w:spacing w:line="263" w:lineRule="exact"/>
              <w:ind w:left="360"/>
              <w:rPr>
                <w:rFonts w:ascii="Comic Sans MS" w:hAnsi="Comic Sans MS"/>
              </w:rPr>
            </w:pPr>
          </w:p>
          <w:p w:rsidR="00655E7C" w:rsidRPr="00655E7C" w:rsidRDefault="00655E7C" w:rsidP="00655E7C">
            <w:pPr>
              <w:pStyle w:val="TableParagraph"/>
              <w:numPr>
                <w:ilvl w:val="0"/>
                <w:numId w:val="7"/>
              </w:numPr>
              <w:spacing w:line="263" w:lineRule="exact"/>
              <w:rPr>
                <w:rFonts w:ascii="Comic Sans MS" w:hAnsi="Comic Sans MS"/>
              </w:rPr>
            </w:pPr>
            <w:r>
              <w:rPr>
                <w:rFonts w:ascii="Comic Sans MS" w:hAnsi="Comic Sans MS"/>
              </w:rPr>
              <w:t xml:space="preserve">PE Coordinator to arrange and organise termly whole school events at various points throughout the year to provide all children with a broad experience of a range of sports and activities in addition to what is offered within the curriculum. </w:t>
            </w:r>
          </w:p>
          <w:p w:rsidR="00655E7C" w:rsidRDefault="00655E7C" w:rsidP="00655E7C">
            <w:pPr>
              <w:pStyle w:val="TableParagraph"/>
              <w:spacing w:line="263" w:lineRule="exact"/>
              <w:ind w:left="0"/>
              <w:rPr>
                <w:rFonts w:ascii="Comic Sans MS" w:hAnsi="Comic Sans MS"/>
              </w:rPr>
            </w:pPr>
          </w:p>
          <w:p w:rsidR="001476DE" w:rsidRDefault="001476DE" w:rsidP="00655E7C">
            <w:pPr>
              <w:pStyle w:val="TableParagraph"/>
              <w:spacing w:line="263" w:lineRule="exact"/>
              <w:ind w:left="0"/>
              <w:rPr>
                <w:rFonts w:ascii="Comic Sans MS" w:hAnsi="Comic Sans MS"/>
              </w:rPr>
            </w:pPr>
          </w:p>
          <w:p w:rsidR="001476DE" w:rsidRDefault="001476DE" w:rsidP="00655E7C">
            <w:pPr>
              <w:pStyle w:val="TableParagraph"/>
              <w:spacing w:line="263" w:lineRule="exact"/>
              <w:ind w:left="0"/>
              <w:rPr>
                <w:rFonts w:ascii="Comic Sans MS" w:hAnsi="Comic Sans MS"/>
              </w:rPr>
            </w:pPr>
          </w:p>
          <w:p w:rsidR="001476DE" w:rsidRDefault="001476DE" w:rsidP="00655E7C">
            <w:pPr>
              <w:pStyle w:val="TableParagraph"/>
              <w:spacing w:line="263" w:lineRule="exact"/>
              <w:ind w:left="0"/>
              <w:rPr>
                <w:rFonts w:ascii="Comic Sans MS" w:hAnsi="Comic Sans MS"/>
              </w:rPr>
            </w:pPr>
          </w:p>
          <w:p w:rsidR="001476DE" w:rsidRDefault="001476DE" w:rsidP="00655E7C">
            <w:pPr>
              <w:pStyle w:val="TableParagraph"/>
              <w:spacing w:line="263" w:lineRule="exact"/>
              <w:ind w:left="0"/>
              <w:rPr>
                <w:rFonts w:ascii="Comic Sans MS" w:hAnsi="Comic Sans MS"/>
              </w:rPr>
            </w:pPr>
          </w:p>
          <w:p w:rsidR="0079491D" w:rsidRDefault="0079491D" w:rsidP="00655E7C">
            <w:pPr>
              <w:pStyle w:val="TableParagraph"/>
              <w:spacing w:line="263" w:lineRule="exact"/>
              <w:ind w:left="0"/>
              <w:rPr>
                <w:rFonts w:ascii="Comic Sans MS" w:hAnsi="Comic Sans MS"/>
              </w:rPr>
            </w:pPr>
          </w:p>
          <w:p w:rsidR="001476DE" w:rsidRPr="00AB16BA" w:rsidRDefault="001476DE" w:rsidP="00655E7C">
            <w:pPr>
              <w:pStyle w:val="TableParagraph"/>
              <w:spacing w:line="263" w:lineRule="exact"/>
              <w:ind w:left="0"/>
              <w:rPr>
                <w:rFonts w:ascii="Comic Sans MS" w:hAnsi="Comic Sans MS"/>
              </w:rPr>
            </w:pPr>
          </w:p>
          <w:p w:rsidR="00A62F8B" w:rsidRPr="00A62F8B" w:rsidRDefault="00A62F8B" w:rsidP="00A62F8B">
            <w:pPr>
              <w:pStyle w:val="TableParagraph"/>
              <w:numPr>
                <w:ilvl w:val="0"/>
                <w:numId w:val="7"/>
              </w:numPr>
              <w:spacing w:line="263" w:lineRule="exact"/>
              <w:rPr>
                <w:rFonts w:ascii="Comic Sans MS" w:hAnsi="Comic Sans MS"/>
              </w:rPr>
            </w:pPr>
            <w:r>
              <w:rPr>
                <w:rFonts w:ascii="Comic Sans MS" w:hAnsi="Comic Sans MS"/>
              </w:rPr>
              <w:t>PE coordinator to devise new lo</w:t>
            </w:r>
            <w:r w:rsidR="00BA55B6">
              <w:rPr>
                <w:rFonts w:ascii="Comic Sans MS" w:hAnsi="Comic Sans MS"/>
              </w:rPr>
              <w:t>ng term plan which will include</w:t>
            </w:r>
            <w:r>
              <w:rPr>
                <w:rFonts w:ascii="Comic Sans MS" w:hAnsi="Comic Sans MS"/>
              </w:rPr>
              <w:t xml:space="preserve"> Yoga.</w:t>
            </w:r>
          </w:p>
          <w:p w:rsidR="00655E7C" w:rsidRDefault="00655E7C" w:rsidP="00655E7C">
            <w:pPr>
              <w:pStyle w:val="TableParagraph"/>
              <w:numPr>
                <w:ilvl w:val="0"/>
                <w:numId w:val="7"/>
              </w:numPr>
              <w:spacing w:line="263" w:lineRule="exact"/>
              <w:rPr>
                <w:rFonts w:ascii="Comic Sans MS" w:hAnsi="Comic Sans MS"/>
              </w:rPr>
            </w:pPr>
            <w:r>
              <w:rPr>
                <w:rFonts w:ascii="Comic Sans MS" w:hAnsi="Comic Sans MS"/>
              </w:rPr>
              <w:t>Audit and purchase any new equipment and resources.</w:t>
            </w:r>
          </w:p>
          <w:p w:rsidR="00225B73" w:rsidRDefault="00225B73" w:rsidP="00225B73">
            <w:pPr>
              <w:pStyle w:val="TableParagraph"/>
              <w:spacing w:line="263" w:lineRule="exact"/>
              <w:rPr>
                <w:rFonts w:ascii="Comic Sans MS" w:hAnsi="Comic Sans MS"/>
              </w:rPr>
            </w:pPr>
          </w:p>
          <w:p w:rsidR="00225B73" w:rsidRDefault="00225B73" w:rsidP="00225B73">
            <w:pPr>
              <w:pStyle w:val="TableParagraph"/>
              <w:spacing w:line="263" w:lineRule="exact"/>
              <w:rPr>
                <w:rFonts w:ascii="Comic Sans MS" w:hAnsi="Comic Sans MS"/>
              </w:rPr>
            </w:pPr>
          </w:p>
          <w:p w:rsidR="00225B73" w:rsidRDefault="00225B73" w:rsidP="00225B73">
            <w:pPr>
              <w:pStyle w:val="TableParagraph"/>
              <w:spacing w:line="263" w:lineRule="exact"/>
              <w:rPr>
                <w:rFonts w:ascii="Comic Sans MS" w:hAnsi="Comic Sans MS"/>
              </w:rPr>
            </w:pPr>
          </w:p>
          <w:p w:rsidR="00C81E7D" w:rsidRDefault="00225B73" w:rsidP="00225B73">
            <w:pPr>
              <w:pStyle w:val="TableParagraph"/>
              <w:spacing w:line="263" w:lineRule="exact"/>
              <w:rPr>
                <w:rFonts w:ascii="Comic Sans MS" w:hAnsi="Comic Sans MS"/>
              </w:rPr>
            </w:pPr>
            <w:r>
              <w:rPr>
                <w:rFonts w:ascii="Comic Sans MS" w:hAnsi="Comic Sans MS"/>
              </w:rPr>
              <w:t>PE Coordinator to arrange the ‘learn to ride a bike’ programme for all our Reception children in the summer term.</w:t>
            </w:r>
          </w:p>
          <w:p w:rsidR="00C81E7D" w:rsidRDefault="00C81E7D" w:rsidP="00C81E7D">
            <w:pPr>
              <w:pStyle w:val="TableParagraph"/>
              <w:spacing w:line="263" w:lineRule="exact"/>
              <w:ind w:left="360"/>
              <w:rPr>
                <w:rFonts w:ascii="Comic Sans MS" w:hAnsi="Comic Sans MS"/>
              </w:rPr>
            </w:pPr>
          </w:p>
          <w:p w:rsidR="00C81E7D" w:rsidRDefault="00C81E7D" w:rsidP="00C81E7D">
            <w:pPr>
              <w:pStyle w:val="TableParagraph"/>
              <w:spacing w:line="263" w:lineRule="exact"/>
              <w:ind w:left="360"/>
              <w:rPr>
                <w:rFonts w:ascii="Comic Sans MS" w:hAnsi="Comic Sans MS"/>
              </w:rPr>
            </w:pPr>
          </w:p>
          <w:p w:rsidR="00C81E7D" w:rsidRPr="004A7B03" w:rsidRDefault="00C81E7D" w:rsidP="00C81E7D">
            <w:pPr>
              <w:pStyle w:val="TableParagraph"/>
              <w:spacing w:line="263" w:lineRule="exact"/>
              <w:ind w:left="0"/>
              <w:rPr>
                <w:rFonts w:ascii="Comic Sans MS" w:hAnsi="Comic Sans MS"/>
              </w:rPr>
            </w:pPr>
          </w:p>
        </w:tc>
        <w:tc>
          <w:tcPr>
            <w:tcW w:w="1663" w:type="dxa"/>
            <w:tcBorders>
              <w:top w:val="nil"/>
              <w:bottom w:val="nil"/>
            </w:tcBorders>
          </w:tcPr>
          <w:p w:rsidR="008D6731" w:rsidRDefault="008D6731" w:rsidP="008D6731">
            <w:pPr>
              <w:pStyle w:val="TableParagraph"/>
              <w:spacing w:before="145"/>
              <w:ind w:left="0"/>
              <w:rPr>
                <w:rFonts w:ascii="Comic Sans MS" w:hAnsi="Comic Sans MS"/>
              </w:rPr>
            </w:pPr>
            <w:r>
              <w:rPr>
                <w:rFonts w:ascii="Comic Sans MS" w:hAnsi="Comic Sans MS"/>
              </w:rPr>
              <w:t>Staff – Extra Curricular clubs</w:t>
            </w:r>
          </w:p>
          <w:p w:rsidR="00C81E7D" w:rsidRDefault="00A938A9" w:rsidP="00C81E7D">
            <w:pPr>
              <w:pStyle w:val="TableParagraph"/>
              <w:spacing w:before="145"/>
              <w:ind w:left="0"/>
              <w:rPr>
                <w:rFonts w:ascii="Comic Sans MS" w:hAnsi="Comic Sans MS"/>
              </w:rPr>
            </w:pPr>
            <w:r>
              <w:rPr>
                <w:rFonts w:ascii="Comic Sans MS" w:hAnsi="Comic Sans MS"/>
              </w:rPr>
              <w:t>£1000</w:t>
            </w:r>
          </w:p>
          <w:p w:rsidR="00A62F8B" w:rsidRPr="004A7B03" w:rsidRDefault="00A62F8B" w:rsidP="00A62F8B">
            <w:pPr>
              <w:pStyle w:val="TableParagraph"/>
              <w:spacing w:before="145"/>
              <w:ind w:left="29"/>
              <w:rPr>
                <w:rFonts w:ascii="Comic Sans MS" w:hAnsi="Comic Sans MS"/>
              </w:rPr>
            </w:pPr>
            <w:r w:rsidRPr="004A7B03">
              <w:rPr>
                <w:rFonts w:ascii="Comic Sans MS" w:hAnsi="Comic Sans MS"/>
              </w:rPr>
              <w:t>Superstars Gymnastics Clubs</w:t>
            </w:r>
          </w:p>
          <w:p w:rsidR="00A62F8B" w:rsidRDefault="0014333B" w:rsidP="00A62F8B">
            <w:pPr>
              <w:pStyle w:val="TableParagraph"/>
              <w:spacing w:before="145"/>
              <w:ind w:left="29"/>
              <w:rPr>
                <w:rFonts w:ascii="Comic Sans MS" w:hAnsi="Comic Sans MS"/>
              </w:rPr>
            </w:pPr>
            <w:r>
              <w:rPr>
                <w:rFonts w:ascii="Comic Sans MS" w:hAnsi="Comic Sans MS"/>
              </w:rPr>
              <w:t>£330</w:t>
            </w:r>
          </w:p>
          <w:p w:rsidR="0014333B" w:rsidRDefault="0014333B" w:rsidP="0014333B">
            <w:pPr>
              <w:pStyle w:val="TableParagraph"/>
              <w:spacing w:before="145"/>
              <w:ind w:left="0"/>
              <w:rPr>
                <w:rFonts w:ascii="Comic Sans MS" w:hAnsi="Comic Sans MS"/>
              </w:rPr>
            </w:pPr>
          </w:p>
          <w:p w:rsidR="0014333B" w:rsidRDefault="0014333B" w:rsidP="00A62F8B">
            <w:pPr>
              <w:pStyle w:val="TableParagraph"/>
              <w:spacing w:before="145"/>
              <w:ind w:left="29"/>
              <w:rPr>
                <w:rFonts w:ascii="Comic Sans MS" w:hAnsi="Comic Sans MS"/>
              </w:rPr>
            </w:pPr>
            <w:r>
              <w:rPr>
                <w:rFonts w:ascii="Comic Sans MS" w:hAnsi="Comic Sans MS"/>
              </w:rPr>
              <w:t>Superstars Dance Clubs £330</w:t>
            </w:r>
          </w:p>
          <w:p w:rsidR="0014333B" w:rsidRDefault="0014333B" w:rsidP="00A62F8B">
            <w:pPr>
              <w:pStyle w:val="TableParagraph"/>
              <w:spacing w:before="145"/>
              <w:ind w:left="29"/>
              <w:rPr>
                <w:rFonts w:ascii="Comic Sans MS" w:hAnsi="Comic Sans MS"/>
              </w:rPr>
            </w:pPr>
          </w:p>
          <w:p w:rsidR="004F5132" w:rsidRDefault="004F5132" w:rsidP="004F5132">
            <w:pPr>
              <w:pStyle w:val="TableParagraph"/>
              <w:spacing w:before="145"/>
              <w:ind w:left="29"/>
              <w:rPr>
                <w:rFonts w:ascii="Comic Sans MS" w:hAnsi="Comic Sans MS"/>
              </w:rPr>
            </w:pPr>
          </w:p>
          <w:p w:rsidR="00A62F8B" w:rsidRDefault="00A62F8B" w:rsidP="004F5132">
            <w:pPr>
              <w:pStyle w:val="TableParagraph"/>
              <w:spacing w:before="145"/>
              <w:ind w:left="29"/>
              <w:rPr>
                <w:rFonts w:ascii="Comic Sans MS" w:hAnsi="Comic Sans MS"/>
              </w:rPr>
            </w:pPr>
          </w:p>
          <w:p w:rsidR="00A62F8B" w:rsidRDefault="00A62F8B" w:rsidP="004F5132">
            <w:pPr>
              <w:pStyle w:val="TableParagraph"/>
              <w:spacing w:before="145"/>
              <w:ind w:left="29"/>
              <w:rPr>
                <w:rFonts w:ascii="Comic Sans MS" w:hAnsi="Comic Sans MS"/>
              </w:rPr>
            </w:pPr>
          </w:p>
          <w:p w:rsidR="00A62F8B" w:rsidRDefault="00A62F8B" w:rsidP="004F5132">
            <w:pPr>
              <w:pStyle w:val="TableParagraph"/>
              <w:spacing w:before="145"/>
              <w:ind w:left="29"/>
              <w:rPr>
                <w:rFonts w:ascii="Comic Sans MS" w:hAnsi="Comic Sans MS"/>
              </w:rPr>
            </w:pPr>
          </w:p>
          <w:p w:rsidR="00A62F8B" w:rsidRDefault="00A62F8B" w:rsidP="004F5132">
            <w:pPr>
              <w:pStyle w:val="TableParagraph"/>
              <w:spacing w:before="145"/>
              <w:ind w:left="29"/>
              <w:rPr>
                <w:rFonts w:ascii="Comic Sans MS" w:hAnsi="Comic Sans MS"/>
              </w:rPr>
            </w:pPr>
          </w:p>
          <w:p w:rsidR="00A62F8B" w:rsidRDefault="00A62F8B" w:rsidP="004F5132">
            <w:pPr>
              <w:pStyle w:val="TableParagraph"/>
              <w:spacing w:before="145"/>
              <w:ind w:left="29"/>
              <w:rPr>
                <w:rFonts w:ascii="Comic Sans MS" w:hAnsi="Comic Sans MS"/>
              </w:rPr>
            </w:pPr>
          </w:p>
          <w:p w:rsidR="001476DE" w:rsidRDefault="001476DE" w:rsidP="0079491D">
            <w:pPr>
              <w:pStyle w:val="TableParagraph"/>
              <w:spacing w:before="145"/>
              <w:ind w:left="0"/>
              <w:rPr>
                <w:rFonts w:ascii="Comic Sans MS" w:hAnsi="Comic Sans MS"/>
              </w:rPr>
            </w:pPr>
          </w:p>
          <w:p w:rsidR="008D6731" w:rsidRDefault="00655E7C" w:rsidP="008D6731">
            <w:pPr>
              <w:pStyle w:val="TableParagraph"/>
              <w:spacing w:before="145"/>
              <w:ind w:left="0"/>
              <w:rPr>
                <w:rFonts w:ascii="Comic Sans MS" w:hAnsi="Comic Sans MS"/>
              </w:rPr>
            </w:pPr>
            <w:r>
              <w:rPr>
                <w:rFonts w:ascii="Comic Sans MS" w:hAnsi="Comic Sans MS"/>
              </w:rPr>
              <w:t>Class set of Yoga m</w:t>
            </w:r>
            <w:r w:rsidR="004F5132">
              <w:rPr>
                <w:rFonts w:ascii="Comic Sans MS" w:hAnsi="Comic Sans MS"/>
              </w:rPr>
              <w:t xml:space="preserve">ats </w:t>
            </w:r>
            <w:r>
              <w:rPr>
                <w:rFonts w:ascii="Comic Sans MS" w:hAnsi="Comic Sans MS"/>
              </w:rPr>
              <w:t>- £300</w:t>
            </w:r>
          </w:p>
          <w:p w:rsidR="00655E7C" w:rsidRDefault="00655E7C" w:rsidP="00655E7C">
            <w:pPr>
              <w:pStyle w:val="TableParagraph"/>
              <w:spacing w:before="145"/>
              <w:ind w:left="29"/>
              <w:rPr>
                <w:rFonts w:ascii="Comic Sans MS" w:hAnsi="Comic Sans MS"/>
              </w:rPr>
            </w:pPr>
          </w:p>
          <w:p w:rsidR="00655E7C" w:rsidRDefault="00225B73" w:rsidP="00655E7C">
            <w:pPr>
              <w:pStyle w:val="TableParagraph"/>
              <w:spacing w:before="145"/>
              <w:ind w:left="29"/>
              <w:rPr>
                <w:rFonts w:ascii="Comic Sans MS" w:hAnsi="Comic Sans MS"/>
              </w:rPr>
            </w:pPr>
            <w:r>
              <w:rPr>
                <w:rFonts w:ascii="Comic Sans MS" w:hAnsi="Comic Sans MS"/>
              </w:rPr>
              <w:t xml:space="preserve">Little Superstars Learn to Ride a Bike Programme </w:t>
            </w:r>
          </w:p>
          <w:p w:rsidR="00655E7C" w:rsidRDefault="0014333B" w:rsidP="00655E7C">
            <w:pPr>
              <w:pStyle w:val="TableParagraph"/>
              <w:spacing w:before="145"/>
              <w:ind w:left="29"/>
              <w:rPr>
                <w:rFonts w:ascii="Comic Sans MS" w:hAnsi="Comic Sans MS"/>
              </w:rPr>
            </w:pPr>
            <w:r>
              <w:rPr>
                <w:rFonts w:ascii="Comic Sans MS" w:hAnsi="Comic Sans MS"/>
              </w:rPr>
              <w:t>£</w:t>
            </w:r>
            <w:r w:rsidR="0037624D">
              <w:rPr>
                <w:rFonts w:ascii="Comic Sans MS" w:hAnsi="Comic Sans MS"/>
              </w:rPr>
              <w:t>350</w:t>
            </w:r>
          </w:p>
          <w:p w:rsidR="00655E7C" w:rsidRDefault="00655E7C" w:rsidP="00655E7C">
            <w:pPr>
              <w:pStyle w:val="TableParagraph"/>
              <w:spacing w:before="145"/>
              <w:ind w:left="29"/>
              <w:rPr>
                <w:rFonts w:ascii="Comic Sans MS" w:hAnsi="Comic Sans MS"/>
              </w:rPr>
            </w:pPr>
          </w:p>
          <w:p w:rsidR="008D6731" w:rsidRPr="004A7B03" w:rsidRDefault="008D6731" w:rsidP="00A62F8B">
            <w:pPr>
              <w:pStyle w:val="TableParagraph"/>
              <w:spacing w:before="145"/>
              <w:ind w:left="29"/>
              <w:rPr>
                <w:rFonts w:ascii="Comic Sans MS" w:hAnsi="Comic Sans MS"/>
              </w:rPr>
            </w:pPr>
          </w:p>
        </w:tc>
        <w:tc>
          <w:tcPr>
            <w:tcW w:w="4263" w:type="dxa"/>
            <w:tcBorders>
              <w:top w:val="nil"/>
              <w:bottom w:val="nil"/>
            </w:tcBorders>
          </w:tcPr>
          <w:p w:rsidR="00AB16BA" w:rsidRDefault="00AB16BA" w:rsidP="00AB16BA">
            <w:pPr>
              <w:rPr>
                <w:rFonts w:ascii="Comic Sans MS" w:hAnsi="Comic Sans MS"/>
              </w:rPr>
            </w:pPr>
            <w:r>
              <w:rPr>
                <w:rFonts w:ascii="Comic Sans MS" w:hAnsi="Comic Sans MS"/>
              </w:rPr>
              <w:t>A broader range of sports and activities offered t</w:t>
            </w:r>
            <w:r w:rsidR="00A62F8B">
              <w:rPr>
                <w:rFonts w:ascii="Comic Sans MS" w:hAnsi="Comic Sans MS"/>
              </w:rPr>
              <w:t>o all pupils</w:t>
            </w:r>
            <w:r w:rsidR="001476DE">
              <w:rPr>
                <w:rFonts w:ascii="Comic Sans MS" w:hAnsi="Comic Sans MS"/>
              </w:rPr>
              <w:t xml:space="preserve"> within our </w:t>
            </w:r>
            <w:proofErr w:type="spellStart"/>
            <w:r w:rsidR="001476DE">
              <w:rPr>
                <w:rFonts w:ascii="Comic Sans MS" w:hAnsi="Comic Sans MS"/>
              </w:rPr>
              <w:t>extra curricular</w:t>
            </w:r>
            <w:proofErr w:type="spellEnd"/>
            <w:r w:rsidR="001476DE">
              <w:rPr>
                <w:rFonts w:ascii="Comic Sans MS" w:hAnsi="Comic Sans MS"/>
              </w:rPr>
              <w:t xml:space="preserve"> offer</w:t>
            </w:r>
            <w:r>
              <w:rPr>
                <w:rFonts w:ascii="Comic Sans MS" w:hAnsi="Comic Sans MS"/>
              </w:rPr>
              <w:t xml:space="preserve">. </w:t>
            </w:r>
          </w:p>
          <w:p w:rsidR="00A62F8B" w:rsidRDefault="00A62F8B" w:rsidP="00AB16BA">
            <w:pPr>
              <w:rPr>
                <w:rFonts w:ascii="Comic Sans MS" w:hAnsi="Comic Sans MS"/>
              </w:rPr>
            </w:pPr>
          </w:p>
          <w:p w:rsidR="00A62F8B" w:rsidRDefault="00A62F8B" w:rsidP="00A62F8B">
            <w:pPr>
              <w:rPr>
                <w:rFonts w:ascii="Comic Sans MS" w:hAnsi="Comic Sans MS"/>
              </w:rPr>
            </w:pPr>
            <w:r>
              <w:rPr>
                <w:rFonts w:ascii="Comic Sans MS" w:hAnsi="Comic Sans MS"/>
              </w:rPr>
              <w:t xml:space="preserve">Increased participation in a wide range of </w:t>
            </w:r>
            <w:proofErr w:type="spellStart"/>
            <w:r>
              <w:rPr>
                <w:rFonts w:ascii="Comic Sans MS" w:hAnsi="Comic Sans MS"/>
              </w:rPr>
              <w:t>extra curricular</w:t>
            </w:r>
            <w:proofErr w:type="spellEnd"/>
            <w:r>
              <w:rPr>
                <w:rFonts w:ascii="Comic Sans MS" w:hAnsi="Comic Sans MS"/>
              </w:rPr>
              <w:t xml:space="preserve"> clubs across EYFS, KS1 and KS2.</w:t>
            </w:r>
          </w:p>
          <w:p w:rsidR="00AB16BA" w:rsidRDefault="00AB16BA" w:rsidP="00AB16BA">
            <w:pPr>
              <w:rPr>
                <w:rFonts w:ascii="Comic Sans MS" w:hAnsi="Comic Sans MS"/>
              </w:rPr>
            </w:pPr>
          </w:p>
          <w:p w:rsidR="00AB16BA" w:rsidRDefault="00AB16BA" w:rsidP="00AB16BA">
            <w:pPr>
              <w:rPr>
                <w:rFonts w:ascii="Comic Sans MS" w:hAnsi="Comic Sans MS"/>
              </w:rPr>
            </w:pPr>
            <w:r>
              <w:rPr>
                <w:rFonts w:ascii="Comic Sans MS" w:hAnsi="Comic Sans MS"/>
              </w:rPr>
              <w:t xml:space="preserve">New sports clubs established </w:t>
            </w:r>
            <w:proofErr w:type="spellStart"/>
            <w:r w:rsidR="00A62F8B">
              <w:rPr>
                <w:rFonts w:ascii="Comic Sans MS" w:hAnsi="Comic Sans MS"/>
              </w:rPr>
              <w:t>e.g</w:t>
            </w:r>
            <w:proofErr w:type="spellEnd"/>
            <w:r w:rsidR="00A62F8B">
              <w:rPr>
                <w:rFonts w:ascii="Comic Sans MS" w:hAnsi="Comic Sans MS"/>
              </w:rPr>
              <w:t xml:space="preserve"> gymnastics club, martial arts club and hockey club</w:t>
            </w:r>
            <w:r w:rsidR="001476DE">
              <w:rPr>
                <w:rFonts w:ascii="Comic Sans MS" w:hAnsi="Comic Sans MS"/>
              </w:rPr>
              <w:t>.</w:t>
            </w:r>
          </w:p>
          <w:p w:rsidR="001476DE" w:rsidRDefault="001476DE" w:rsidP="00AB16BA">
            <w:pPr>
              <w:rPr>
                <w:rFonts w:ascii="Comic Sans MS" w:hAnsi="Comic Sans MS"/>
              </w:rPr>
            </w:pPr>
          </w:p>
          <w:p w:rsidR="001476DE" w:rsidRDefault="001476DE" w:rsidP="00AB16BA">
            <w:pPr>
              <w:rPr>
                <w:rFonts w:ascii="Comic Sans MS" w:hAnsi="Comic Sans MS"/>
              </w:rPr>
            </w:pPr>
            <w:r>
              <w:rPr>
                <w:rFonts w:ascii="Comic Sans MS" w:hAnsi="Comic Sans MS"/>
              </w:rPr>
              <w:t>All children have enjoyed and participated in half termly whole school enrichment days such as;</w:t>
            </w:r>
          </w:p>
          <w:p w:rsidR="001476DE" w:rsidRPr="001476DE" w:rsidRDefault="001476DE" w:rsidP="001476DE">
            <w:pPr>
              <w:pStyle w:val="ListParagraph"/>
              <w:numPr>
                <w:ilvl w:val="0"/>
                <w:numId w:val="15"/>
              </w:numPr>
              <w:ind w:left="360"/>
              <w:rPr>
                <w:rFonts w:ascii="Comic Sans MS" w:hAnsi="Comic Sans MS"/>
              </w:rPr>
            </w:pPr>
            <w:r w:rsidRPr="001476DE">
              <w:rPr>
                <w:rFonts w:ascii="Comic Sans MS" w:hAnsi="Comic Sans MS"/>
              </w:rPr>
              <w:t xml:space="preserve">London Marathon Event </w:t>
            </w:r>
          </w:p>
          <w:p w:rsidR="001476DE" w:rsidRPr="001476DE" w:rsidRDefault="001476DE" w:rsidP="001476DE">
            <w:pPr>
              <w:pStyle w:val="ListParagraph"/>
              <w:numPr>
                <w:ilvl w:val="0"/>
                <w:numId w:val="15"/>
              </w:numPr>
              <w:ind w:left="360"/>
              <w:rPr>
                <w:rFonts w:ascii="Comic Sans MS" w:hAnsi="Comic Sans MS"/>
              </w:rPr>
            </w:pPr>
            <w:r w:rsidRPr="001476DE">
              <w:rPr>
                <w:rFonts w:ascii="Comic Sans MS" w:hAnsi="Comic Sans MS"/>
              </w:rPr>
              <w:t>Glow in the Dark Dodgeball Event</w:t>
            </w:r>
          </w:p>
          <w:p w:rsidR="001476DE" w:rsidRDefault="001476DE" w:rsidP="001476DE">
            <w:pPr>
              <w:pStyle w:val="ListParagraph"/>
              <w:numPr>
                <w:ilvl w:val="0"/>
                <w:numId w:val="15"/>
              </w:numPr>
              <w:ind w:left="360"/>
              <w:rPr>
                <w:rFonts w:ascii="Comic Sans MS" w:hAnsi="Comic Sans MS"/>
              </w:rPr>
            </w:pPr>
            <w:proofErr w:type="spellStart"/>
            <w:r w:rsidRPr="001476DE">
              <w:rPr>
                <w:rFonts w:ascii="Comic Sans MS" w:hAnsi="Comic Sans MS"/>
              </w:rPr>
              <w:t>Quidditch</w:t>
            </w:r>
            <w:proofErr w:type="spellEnd"/>
            <w:r w:rsidRPr="001476DE">
              <w:rPr>
                <w:rFonts w:ascii="Comic Sans MS" w:hAnsi="Comic Sans MS"/>
              </w:rPr>
              <w:t xml:space="preserve"> Event</w:t>
            </w:r>
          </w:p>
          <w:p w:rsidR="001476DE" w:rsidRPr="001476DE" w:rsidRDefault="001476DE" w:rsidP="001476DE">
            <w:pPr>
              <w:pStyle w:val="ListParagraph"/>
              <w:numPr>
                <w:ilvl w:val="0"/>
                <w:numId w:val="15"/>
              </w:numPr>
              <w:ind w:left="360"/>
              <w:rPr>
                <w:rFonts w:ascii="Comic Sans MS" w:hAnsi="Comic Sans MS"/>
              </w:rPr>
            </w:pPr>
            <w:r w:rsidRPr="001476DE">
              <w:rPr>
                <w:rFonts w:ascii="Comic Sans MS" w:hAnsi="Comic Sans MS"/>
              </w:rPr>
              <w:t xml:space="preserve">Multi Sports Day </w:t>
            </w:r>
          </w:p>
          <w:p w:rsidR="001476DE" w:rsidRPr="001476DE" w:rsidRDefault="001476DE" w:rsidP="001476DE">
            <w:pPr>
              <w:pStyle w:val="ListParagraph"/>
              <w:numPr>
                <w:ilvl w:val="0"/>
                <w:numId w:val="15"/>
              </w:numPr>
              <w:ind w:left="360"/>
              <w:rPr>
                <w:rFonts w:ascii="Comic Sans MS" w:hAnsi="Comic Sans MS"/>
              </w:rPr>
            </w:pPr>
            <w:r w:rsidRPr="001476DE">
              <w:rPr>
                <w:rFonts w:ascii="Comic Sans MS" w:hAnsi="Comic Sans MS"/>
              </w:rPr>
              <w:t xml:space="preserve">Fab 5 World Cup Event </w:t>
            </w:r>
          </w:p>
          <w:p w:rsidR="001476DE" w:rsidRDefault="001476DE" w:rsidP="001476DE">
            <w:pPr>
              <w:rPr>
                <w:rFonts w:ascii="Comic Sans MS" w:hAnsi="Comic Sans MS"/>
              </w:rPr>
            </w:pPr>
            <w:r>
              <w:rPr>
                <w:rFonts w:ascii="Comic Sans MS" w:hAnsi="Comic Sans MS"/>
              </w:rPr>
              <w:t>Achieved Gold School Games Mark for 2022 – 2023 – evidence showing 100</w:t>
            </w:r>
            <w:r w:rsidRPr="00561F9D">
              <w:rPr>
                <w:rFonts w:ascii="Comic Sans MS" w:hAnsi="Comic Sans MS"/>
              </w:rPr>
              <w:t>%</w:t>
            </w:r>
            <w:r>
              <w:rPr>
                <w:rFonts w:ascii="Comic Sans MS" w:hAnsi="Comic Sans MS"/>
              </w:rPr>
              <w:t xml:space="preserve"> of our children are now taking part in additional sporting activity.</w:t>
            </w:r>
          </w:p>
          <w:p w:rsidR="001476DE" w:rsidRDefault="001476DE" w:rsidP="00AB16BA">
            <w:pPr>
              <w:rPr>
                <w:rFonts w:ascii="Comic Sans MS" w:hAnsi="Comic Sans MS"/>
              </w:rPr>
            </w:pPr>
          </w:p>
          <w:p w:rsidR="00AB16BA" w:rsidRDefault="001476DE" w:rsidP="00AB16BA">
            <w:pPr>
              <w:rPr>
                <w:rFonts w:ascii="Comic Sans MS" w:hAnsi="Comic Sans MS"/>
              </w:rPr>
            </w:pPr>
            <w:r>
              <w:rPr>
                <w:rFonts w:ascii="Comic Sans MS" w:hAnsi="Comic Sans MS"/>
              </w:rPr>
              <w:t>Yoga mats have been purchased and Yoga has been included into our curriculum in 2022-2023</w:t>
            </w:r>
            <w:r w:rsidR="00AB16BA">
              <w:rPr>
                <w:rFonts w:ascii="Comic Sans MS" w:hAnsi="Comic Sans MS"/>
              </w:rPr>
              <w:t>.</w:t>
            </w:r>
          </w:p>
          <w:p w:rsidR="00225B73" w:rsidRDefault="00225B73" w:rsidP="00AB16BA">
            <w:pPr>
              <w:rPr>
                <w:rFonts w:ascii="Comic Sans MS" w:hAnsi="Comic Sans MS"/>
              </w:rPr>
            </w:pPr>
          </w:p>
          <w:p w:rsidR="00225B73" w:rsidRDefault="00225B73" w:rsidP="00AB16BA">
            <w:pPr>
              <w:rPr>
                <w:rFonts w:ascii="Comic Sans MS" w:hAnsi="Comic Sans MS"/>
              </w:rPr>
            </w:pPr>
          </w:p>
          <w:p w:rsidR="00225B73" w:rsidRPr="001734EA" w:rsidRDefault="001734EA" w:rsidP="00AB16BA">
            <w:pPr>
              <w:rPr>
                <w:rFonts w:ascii="Comic Sans MS" w:hAnsi="Comic Sans MS"/>
              </w:rPr>
            </w:pPr>
            <w:r>
              <w:rPr>
                <w:rFonts w:ascii="Comic Sans MS" w:hAnsi="Comic Sans MS"/>
              </w:rPr>
              <w:t xml:space="preserve">All children in Reception have taken part in the programme and by the end of the programme 93% of the children in the class could ride a balance bike independently. </w:t>
            </w:r>
            <w:r w:rsidR="00225B73" w:rsidRPr="001734EA">
              <w:rPr>
                <w:rFonts w:ascii="Comic Sans MS" w:hAnsi="Comic Sans MS" w:cs="Arial"/>
                <w:shd w:val="clear" w:color="auto" w:fill="FFFFFF"/>
              </w:rPr>
              <w:t>The</w:t>
            </w:r>
            <w:r>
              <w:rPr>
                <w:rFonts w:ascii="Comic Sans MS" w:hAnsi="Comic Sans MS" w:cs="Arial"/>
                <w:shd w:val="clear" w:color="auto" w:fill="FFFFFF"/>
              </w:rPr>
              <w:t xml:space="preserve"> children enjoyed these</w:t>
            </w:r>
            <w:r w:rsidR="00225B73" w:rsidRPr="001734EA">
              <w:rPr>
                <w:rFonts w:ascii="Comic Sans MS" w:hAnsi="Comic Sans MS" w:cs="Arial"/>
                <w:shd w:val="clear" w:color="auto" w:fill="FFFFFF"/>
              </w:rPr>
              <w:t xml:space="preserve"> session</w:t>
            </w:r>
            <w:r>
              <w:rPr>
                <w:rFonts w:ascii="Comic Sans MS" w:hAnsi="Comic Sans MS" w:cs="Arial"/>
                <w:shd w:val="clear" w:color="auto" w:fill="FFFFFF"/>
              </w:rPr>
              <w:t xml:space="preserve">s and they helped developed the children’s </w:t>
            </w:r>
            <w:r w:rsidR="00225B73" w:rsidRPr="001734EA">
              <w:rPr>
                <w:rFonts w:ascii="Comic Sans MS" w:hAnsi="Comic Sans MS" w:cs="Arial"/>
                <w:shd w:val="clear" w:color="auto" w:fill="FFFFFF"/>
              </w:rPr>
              <w:t>balance, spatial awareness, gross motor control</w:t>
            </w:r>
            <w:r>
              <w:rPr>
                <w:rFonts w:ascii="Comic Sans MS" w:hAnsi="Comic Sans MS" w:cs="Arial"/>
                <w:shd w:val="clear" w:color="auto" w:fill="FFFFFF"/>
              </w:rPr>
              <w:t xml:space="preserve"> skills </w:t>
            </w:r>
            <w:proofErr w:type="gramStart"/>
            <w:r>
              <w:rPr>
                <w:rFonts w:ascii="Comic Sans MS" w:hAnsi="Comic Sans MS" w:cs="Arial"/>
                <w:shd w:val="clear" w:color="auto" w:fill="FFFFFF"/>
              </w:rPr>
              <w:t xml:space="preserve">and </w:t>
            </w:r>
            <w:r w:rsidR="00225B73" w:rsidRPr="001734EA">
              <w:rPr>
                <w:rFonts w:ascii="Comic Sans MS" w:hAnsi="Comic Sans MS" w:cs="Arial"/>
                <w:shd w:val="clear" w:color="auto" w:fill="FFFFFF"/>
              </w:rPr>
              <w:t xml:space="preserve"> confidence</w:t>
            </w:r>
            <w:proofErr w:type="gramEnd"/>
            <w:r w:rsidR="00225B73" w:rsidRPr="001734EA">
              <w:rPr>
                <w:rFonts w:ascii="Comic Sans MS" w:hAnsi="Comic Sans MS" w:cs="Arial"/>
                <w:shd w:val="clear" w:color="auto" w:fill="FFFFFF"/>
              </w:rPr>
              <w:t>.</w:t>
            </w:r>
          </w:p>
          <w:p w:rsidR="00BC58F3" w:rsidRDefault="00BC58F3" w:rsidP="00AB16BA">
            <w:pPr>
              <w:rPr>
                <w:rFonts w:ascii="Comic Sans MS" w:hAnsi="Comic Sans MS"/>
              </w:rPr>
            </w:pPr>
          </w:p>
          <w:p w:rsidR="00AB16BA" w:rsidRDefault="00AB16BA" w:rsidP="00AB16BA">
            <w:pPr>
              <w:rPr>
                <w:rFonts w:ascii="Comic Sans MS" w:hAnsi="Comic Sans MS"/>
              </w:rPr>
            </w:pPr>
          </w:p>
          <w:p w:rsidR="008D6731" w:rsidRPr="004A7B03" w:rsidRDefault="008D6731" w:rsidP="008D6731">
            <w:pPr>
              <w:pStyle w:val="TableParagraph"/>
              <w:spacing w:line="263" w:lineRule="exact"/>
              <w:rPr>
                <w:rFonts w:ascii="Comic Sans MS" w:hAnsi="Comic Sans MS"/>
              </w:rPr>
            </w:pPr>
          </w:p>
        </w:tc>
        <w:tc>
          <w:tcPr>
            <w:tcW w:w="2236" w:type="dxa"/>
            <w:tcBorders>
              <w:top w:val="nil"/>
              <w:bottom w:val="nil"/>
            </w:tcBorders>
          </w:tcPr>
          <w:p w:rsidR="00BC58F3" w:rsidRDefault="00BC58F3" w:rsidP="00BC58F3">
            <w:pPr>
              <w:rPr>
                <w:rFonts w:ascii="Comic Sans MS" w:hAnsi="Comic Sans MS"/>
              </w:rPr>
            </w:pPr>
            <w:r>
              <w:rPr>
                <w:rFonts w:ascii="Comic Sans MS" w:hAnsi="Comic Sans MS"/>
              </w:rPr>
              <w:t xml:space="preserve">To continue to </w:t>
            </w:r>
            <w:r w:rsidR="00FE296B">
              <w:rPr>
                <w:rFonts w:ascii="Comic Sans MS" w:hAnsi="Comic Sans MS"/>
              </w:rPr>
              <w:t xml:space="preserve">extend the variety of sports on offer within curriculum time and as part of our </w:t>
            </w:r>
            <w:proofErr w:type="spellStart"/>
            <w:r w:rsidR="00FE296B">
              <w:rPr>
                <w:rFonts w:ascii="Comic Sans MS" w:hAnsi="Comic Sans MS"/>
              </w:rPr>
              <w:t>extra curricular</w:t>
            </w:r>
            <w:proofErr w:type="spellEnd"/>
            <w:r w:rsidR="00FE296B">
              <w:rPr>
                <w:rFonts w:ascii="Comic Sans MS" w:hAnsi="Comic Sans MS"/>
              </w:rPr>
              <w:t xml:space="preserve"> offer to all children.</w:t>
            </w:r>
          </w:p>
          <w:p w:rsidR="00FE296B" w:rsidRDefault="00FE296B" w:rsidP="00BC58F3">
            <w:pPr>
              <w:rPr>
                <w:rFonts w:ascii="Comic Sans MS" w:hAnsi="Comic Sans MS"/>
              </w:rPr>
            </w:pPr>
          </w:p>
          <w:p w:rsidR="00FE296B" w:rsidRDefault="00FE296B" w:rsidP="00BC58F3">
            <w:pPr>
              <w:rPr>
                <w:rFonts w:ascii="Comic Sans MS" w:hAnsi="Comic Sans MS"/>
              </w:rPr>
            </w:pPr>
            <w:r>
              <w:rPr>
                <w:rFonts w:ascii="Comic Sans MS" w:hAnsi="Comic Sans MS"/>
              </w:rPr>
              <w:t xml:space="preserve">To further increase participation levels in </w:t>
            </w:r>
            <w:proofErr w:type="spellStart"/>
            <w:r>
              <w:rPr>
                <w:rFonts w:ascii="Comic Sans MS" w:hAnsi="Comic Sans MS"/>
              </w:rPr>
              <w:t>extra curricular</w:t>
            </w:r>
            <w:proofErr w:type="spellEnd"/>
            <w:r>
              <w:rPr>
                <w:rFonts w:ascii="Comic Sans MS" w:hAnsi="Comic Sans MS"/>
              </w:rPr>
              <w:t xml:space="preserve"> clubs.</w:t>
            </w:r>
          </w:p>
          <w:p w:rsidR="00BC58F3" w:rsidRDefault="00BC58F3" w:rsidP="00BC58F3">
            <w:pPr>
              <w:rPr>
                <w:rFonts w:ascii="Comic Sans MS" w:hAnsi="Comic Sans MS"/>
              </w:rPr>
            </w:pPr>
          </w:p>
          <w:p w:rsidR="008D6731" w:rsidRDefault="008D6731" w:rsidP="001734EA">
            <w:pPr>
              <w:rPr>
                <w:rFonts w:ascii="Comic Sans MS" w:hAnsi="Comic Sans MS"/>
              </w:rPr>
            </w:pPr>
          </w:p>
          <w:p w:rsidR="001734EA" w:rsidRDefault="001734EA" w:rsidP="001734EA">
            <w:pPr>
              <w:rPr>
                <w:rFonts w:ascii="Comic Sans MS" w:hAnsi="Comic Sans MS"/>
              </w:rPr>
            </w:pPr>
            <w:r>
              <w:rPr>
                <w:rFonts w:ascii="Comic Sans MS" w:hAnsi="Comic Sans MS"/>
              </w:rPr>
              <w:t>To continue to provide our children with enrichment days throughout the year.</w:t>
            </w: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r>
              <w:rPr>
                <w:rFonts w:ascii="Comic Sans MS" w:hAnsi="Comic Sans MS"/>
              </w:rPr>
              <w:t>To assess and review the need for this programme by the end of the Autumn term 2023.</w:t>
            </w: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Default="001734EA" w:rsidP="001734EA">
            <w:pPr>
              <w:rPr>
                <w:rFonts w:ascii="Comic Sans MS" w:hAnsi="Comic Sans MS"/>
              </w:rPr>
            </w:pPr>
          </w:p>
          <w:p w:rsidR="001734EA" w:rsidRPr="004A7B03" w:rsidRDefault="001734EA" w:rsidP="001734EA">
            <w:pPr>
              <w:rPr>
                <w:rFonts w:ascii="Comic Sans MS" w:hAnsi="Comic Sans MS"/>
              </w:rPr>
            </w:pPr>
          </w:p>
        </w:tc>
      </w:tr>
      <w:tr w:rsidR="008D6731" w:rsidTr="001476DE">
        <w:trPr>
          <w:trHeight w:val="287"/>
        </w:trPr>
        <w:tc>
          <w:tcPr>
            <w:tcW w:w="3758" w:type="dxa"/>
            <w:tcBorders>
              <w:top w:val="nil"/>
              <w:bottom w:val="nil"/>
            </w:tcBorders>
          </w:tcPr>
          <w:p w:rsidR="008D6731" w:rsidRPr="004A7B03" w:rsidRDefault="008D6731" w:rsidP="008D6731">
            <w:pPr>
              <w:pStyle w:val="TableParagraph"/>
              <w:spacing w:line="263" w:lineRule="exact"/>
              <w:rPr>
                <w:rFonts w:ascii="Comic Sans MS" w:hAnsi="Comic Sans MS"/>
              </w:rPr>
            </w:pPr>
          </w:p>
        </w:tc>
        <w:tc>
          <w:tcPr>
            <w:tcW w:w="3458" w:type="dxa"/>
            <w:tcBorders>
              <w:top w:val="nil"/>
              <w:bottom w:val="nil"/>
            </w:tcBorders>
          </w:tcPr>
          <w:p w:rsidR="008D6731" w:rsidRPr="004A7B03" w:rsidRDefault="008D6731" w:rsidP="008D6731">
            <w:pPr>
              <w:pStyle w:val="TableParagraph"/>
              <w:spacing w:line="263" w:lineRule="exact"/>
              <w:rPr>
                <w:rFonts w:ascii="Comic Sans MS" w:hAnsi="Comic Sans MS"/>
              </w:rPr>
            </w:pPr>
          </w:p>
        </w:tc>
        <w:tc>
          <w:tcPr>
            <w:tcW w:w="1663" w:type="dxa"/>
            <w:tcBorders>
              <w:top w:val="nil"/>
              <w:bottom w:val="nil"/>
            </w:tcBorders>
          </w:tcPr>
          <w:p w:rsidR="008D6731" w:rsidRPr="004A7B03" w:rsidRDefault="008D6731" w:rsidP="008D6731">
            <w:pPr>
              <w:pStyle w:val="TableParagraph"/>
              <w:ind w:left="0"/>
              <w:rPr>
                <w:rFonts w:ascii="Comic Sans MS" w:hAnsi="Comic Sans MS"/>
              </w:rPr>
            </w:pPr>
          </w:p>
        </w:tc>
        <w:tc>
          <w:tcPr>
            <w:tcW w:w="4263" w:type="dxa"/>
            <w:tcBorders>
              <w:top w:val="nil"/>
              <w:bottom w:val="nil"/>
            </w:tcBorders>
          </w:tcPr>
          <w:p w:rsidR="008D6731" w:rsidRPr="004A7B03" w:rsidRDefault="008D6731" w:rsidP="008D6731">
            <w:pPr>
              <w:pStyle w:val="TableParagraph"/>
              <w:spacing w:line="263" w:lineRule="exact"/>
              <w:rPr>
                <w:rFonts w:ascii="Comic Sans MS" w:hAnsi="Comic Sans MS"/>
              </w:rPr>
            </w:pPr>
          </w:p>
        </w:tc>
        <w:tc>
          <w:tcPr>
            <w:tcW w:w="2236" w:type="dxa"/>
            <w:tcBorders>
              <w:top w:val="nil"/>
              <w:bottom w:val="nil"/>
            </w:tcBorders>
          </w:tcPr>
          <w:p w:rsidR="008D6731" w:rsidRPr="004A7B03" w:rsidRDefault="008D6731" w:rsidP="008D6731">
            <w:pPr>
              <w:pStyle w:val="TableParagraph"/>
              <w:ind w:left="0"/>
              <w:rPr>
                <w:rFonts w:ascii="Comic Sans MS" w:hAnsi="Comic Sans MS"/>
              </w:rPr>
            </w:pPr>
          </w:p>
        </w:tc>
      </w:tr>
      <w:tr w:rsidR="008D6731" w:rsidTr="001476DE">
        <w:trPr>
          <w:trHeight w:val="288"/>
        </w:trPr>
        <w:tc>
          <w:tcPr>
            <w:tcW w:w="3758" w:type="dxa"/>
            <w:tcBorders>
              <w:top w:val="nil"/>
              <w:bottom w:val="nil"/>
            </w:tcBorders>
          </w:tcPr>
          <w:p w:rsidR="008D6731" w:rsidRPr="004A7B03" w:rsidRDefault="008D6731" w:rsidP="008D6731">
            <w:pPr>
              <w:pStyle w:val="TableParagraph"/>
              <w:spacing w:line="263" w:lineRule="exact"/>
              <w:rPr>
                <w:rFonts w:ascii="Comic Sans MS" w:hAnsi="Comic Sans MS"/>
              </w:rPr>
            </w:pPr>
          </w:p>
        </w:tc>
        <w:tc>
          <w:tcPr>
            <w:tcW w:w="3458" w:type="dxa"/>
            <w:tcBorders>
              <w:top w:val="nil"/>
              <w:bottom w:val="nil"/>
            </w:tcBorders>
          </w:tcPr>
          <w:p w:rsidR="008D6731" w:rsidRPr="004A7B03" w:rsidRDefault="008D6731" w:rsidP="008D6731">
            <w:pPr>
              <w:pStyle w:val="TableParagraph"/>
              <w:ind w:left="0"/>
              <w:rPr>
                <w:rFonts w:ascii="Comic Sans MS" w:hAnsi="Comic Sans MS"/>
              </w:rPr>
            </w:pPr>
          </w:p>
        </w:tc>
        <w:tc>
          <w:tcPr>
            <w:tcW w:w="1663" w:type="dxa"/>
            <w:tcBorders>
              <w:top w:val="nil"/>
              <w:bottom w:val="nil"/>
            </w:tcBorders>
          </w:tcPr>
          <w:p w:rsidR="008D6731" w:rsidRPr="004A7B03" w:rsidRDefault="008D6731" w:rsidP="008D6731">
            <w:pPr>
              <w:pStyle w:val="TableParagraph"/>
              <w:ind w:left="0"/>
              <w:rPr>
                <w:rFonts w:ascii="Comic Sans MS" w:hAnsi="Comic Sans MS"/>
              </w:rPr>
            </w:pPr>
          </w:p>
        </w:tc>
        <w:tc>
          <w:tcPr>
            <w:tcW w:w="4263" w:type="dxa"/>
            <w:tcBorders>
              <w:top w:val="nil"/>
              <w:bottom w:val="nil"/>
            </w:tcBorders>
          </w:tcPr>
          <w:p w:rsidR="008D6731" w:rsidRPr="004A7B03" w:rsidRDefault="008D6731" w:rsidP="008D6731">
            <w:pPr>
              <w:pStyle w:val="TableParagraph"/>
              <w:spacing w:line="263" w:lineRule="exact"/>
              <w:ind w:left="0"/>
              <w:rPr>
                <w:rFonts w:ascii="Comic Sans MS" w:hAnsi="Comic Sans MS"/>
              </w:rPr>
            </w:pPr>
          </w:p>
        </w:tc>
        <w:tc>
          <w:tcPr>
            <w:tcW w:w="2236" w:type="dxa"/>
            <w:tcBorders>
              <w:top w:val="nil"/>
              <w:bottom w:val="nil"/>
            </w:tcBorders>
          </w:tcPr>
          <w:p w:rsidR="008D6731" w:rsidRPr="004A7B03" w:rsidRDefault="008D6731" w:rsidP="008D6731">
            <w:pPr>
              <w:pStyle w:val="TableParagraph"/>
              <w:ind w:left="0"/>
              <w:rPr>
                <w:rFonts w:ascii="Comic Sans MS" w:hAnsi="Comic Sans MS"/>
              </w:rPr>
            </w:pPr>
          </w:p>
        </w:tc>
      </w:tr>
      <w:tr w:rsidR="008D6731" w:rsidTr="00CD7DAC">
        <w:trPr>
          <w:trHeight w:val="57"/>
        </w:trPr>
        <w:tc>
          <w:tcPr>
            <w:tcW w:w="3758" w:type="dxa"/>
            <w:tcBorders>
              <w:top w:val="nil"/>
            </w:tcBorders>
          </w:tcPr>
          <w:p w:rsidR="008D6731" w:rsidRPr="004A7B03" w:rsidRDefault="008D6731" w:rsidP="008D6731">
            <w:pPr>
              <w:pStyle w:val="TableParagraph"/>
              <w:spacing w:line="254" w:lineRule="exact"/>
              <w:ind w:left="0"/>
              <w:rPr>
                <w:rFonts w:ascii="Comic Sans MS" w:hAnsi="Comic Sans MS"/>
              </w:rPr>
            </w:pPr>
          </w:p>
        </w:tc>
        <w:tc>
          <w:tcPr>
            <w:tcW w:w="3458" w:type="dxa"/>
            <w:tcBorders>
              <w:top w:val="nil"/>
            </w:tcBorders>
          </w:tcPr>
          <w:p w:rsidR="008D6731" w:rsidRPr="004A7B03" w:rsidRDefault="008D6731" w:rsidP="008D6731">
            <w:pPr>
              <w:pStyle w:val="TableParagraph"/>
              <w:ind w:left="0"/>
              <w:rPr>
                <w:rFonts w:ascii="Comic Sans MS" w:hAnsi="Comic Sans MS"/>
              </w:rPr>
            </w:pPr>
          </w:p>
        </w:tc>
        <w:tc>
          <w:tcPr>
            <w:tcW w:w="1663" w:type="dxa"/>
            <w:tcBorders>
              <w:top w:val="nil"/>
            </w:tcBorders>
          </w:tcPr>
          <w:p w:rsidR="008D6731" w:rsidRPr="004A7B03" w:rsidRDefault="008D6731" w:rsidP="008D6731">
            <w:pPr>
              <w:pStyle w:val="TableParagraph"/>
              <w:ind w:left="0"/>
              <w:rPr>
                <w:rFonts w:ascii="Comic Sans MS" w:hAnsi="Comic Sans MS"/>
              </w:rPr>
            </w:pPr>
          </w:p>
        </w:tc>
        <w:tc>
          <w:tcPr>
            <w:tcW w:w="4263" w:type="dxa"/>
            <w:tcBorders>
              <w:top w:val="nil"/>
            </w:tcBorders>
          </w:tcPr>
          <w:p w:rsidR="008D6731" w:rsidRPr="004A7B03" w:rsidRDefault="008D6731" w:rsidP="008D6731">
            <w:pPr>
              <w:pStyle w:val="TableParagraph"/>
              <w:ind w:left="0"/>
              <w:rPr>
                <w:rFonts w:ascii="Comic Sans MS" w:hAnsi="Comic Sans MS"/>
              </w:rPr>
            </w:pPr>
          </w:p>
        </w:tc>
        <w:tc>
          <w:tcPr>
            <w:tcW w:w="2236" w:type="dxa"/>
            <w:tcBorders>
              <w:top w:val="nil"/>
            </w:tcBorders>
          </w:tcPr>
          <w:p w:rsidR="008D6731" w:rsidRPr="004A7B03" w:rsidRDefault="008D6731" w:rsidP="008D6731">
            <w:pPr>
              <w:pStyle w:val="TableParagraph"/>
              <w:ind w:left="0"/>
              <w:rPr>
                <w:rFonts w:ascii="Comic Sans MS" w:hAnsi="Comic Sans MS"/>
              </w:rPr>
            </w:pPr>
          </w:p>
        </w:tc>
      </w:tr>
      <w:tr w:rsidR="008D6731" w:rsidTr="001476DE">
        <w:trPr>
          <w:trHeight w:val="53"/>
        </w:trPr>
        <w:tc>
          <w:tcPr>
            <w:tcW w:w="3758" w:type="dxa"/>
          </w:tcPr>
          <w:p w:rsidR="008D6731" w:rsidRPr="004A7B03" w:rsidRDefault="008D6731" w:rsidP="004008A8">
            <w:pPr>
              <w:pStyle w:val="TableParagraph"/>
              <w:spacing w:line="257" w:lineRule="exact"/>
              <w:ind w:left="0"/>
              <w:rPr>
                <w:rFonts w:ascii="Comic Sans MS" w:hAnsi="Comic Sans MS"/>
              </w:rPr>
            </w:pPr>
          </w:p>
        </w:tc>
        <w:tc>
          <w:tcPr>
            <w:tcW w:w="3458" w:type="dxa"/>
          </w:tcPr>
          <w:p w:rsidR="004008A8" w:rsidRPr="004008A8" w:rsidRDefault="004008A8" w:rsidP="004008A8"/>
          <w:p w:rsidR="008D6731" w:rsidRPr="004008A8" w:rsidRDefault="008D6731" w:rsidP="004008A8"/>
        </w:tc>
        <w:tc>
          <w:tcPr>
            <w:tcW w:w="1663" w:type="dxa"/>
          </w:tcPr>
          <w:p w:rsidR="008D6731" w:rsidRPr="004A7B03" w:rsidRDefault="008D6731" w:rsidP="008D6731">
            <w:pPr>
              <w:pStyle w:val="TableParagraph"/>
              <w:spacing w:before="145"/>
              <w:ind w:left="0"/>
              <w:rPr>
                <w:rFonts w:ascii="Comic Sans MS" w:hAnsi="Comic Sans MS"/>
              </w:rPr>
            </w:pPr>
          </w:p>
        </w:tc>
        <w:tc>
          <w:tcPr>
            <w:tcW w:w="4263" w:type="dxa"/>
          </w:tcPr>
          <w:p w:rsidR="008D6731" w:rsidRPr="004A7B03" w:rsidRDefault="008D6731" w:rsidP="008D6731">
            <w:pPr>
              <w:pStyle w:val="TableParagraph"/>
              <w:ind w:left="0"/>
              <w:rPr>
                <w:rFonts w:ascii="Comic Sans MS" w:hAnsi="Comic Sans MS"/>
              </w:rPr>
            </w:pPr>
          </w:p>
        </w:tc>
        <w:tc>
          <w:tcPr>
            <w:tcW w:w="2236" w:type="dxa"/>
          </w:tcPr>
          <w:p w:rsidR="008D6731" w:rsidRPr="004A7B03" w:rsidRDefault="008D6731" w:rsidP="008D6731">
            <w:pPr>
              <w:pStyle w:val="TableParagraph"/>
              <w:ind w:left="0"/>
              <w:rPr>
                <w:rFonts w:ascii="Comic Sans MS" w:hAnsi="Comic Sans MS"/>
              </w:rPr>
            </w:pPr>
          </w:p>
        </w:tc>
      </w:tr>
    </w:tbl>
    <w:p w:rsidR="00745532" w:rsidRDefault="00745532" w:rsidP="00745532">
      <w:pPr>
        <w:rPr>
          <w:rFonts w:ascii="Times New Roman"/>
          <w:sz w:val="24"/>
        </w:rPr>
        <w:sectPr w:rsidR="00745532">
          <w:type w:val="continuous"/>
          <w:pgSz w:w="16840" w:h="11910" w:orient="landscape"/>
          <w:pgMar w:top="720" w:right="220" w:bottom="620" w:left="0" w:header="0" w:footer="438" w:gutter="0"/>
          <w:cols w:space="720"/>
        </w:sectPr>
      </w:pPr>
    </w:p>
    <w:tbl>
      <w:tblPr>
        <w:tblW w:w="15378" w:type="dxa"/>
        <w:tblInd w:w="-7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4167"/>
        <w:gridCol w:w="2332"/>
      </w:tblGrid>
      <w:tr w:rsidR="00745532" w:rsidTr="00F2301D">
        <w:trPr>
          <w:trHeight w:val="352"/>
        </w:trPr>
        <w:tc>
          <w:tcPr>
            <w:tcW w:w="13046" w:type="dxa"/>
            <w:gridSpan w:val="4"/>
            <w:vMerge w:val="restart"/>
          </w:tcPr>
          <w:p w:rsidR="00745532" w:rsidRPr="00AE1C73" w:rsidRDefault="00745532" w:rsidP="004008A8">
            <w:pPr>
              <w:pStyle w:val="TableParagraph"/>
              <w:spacing w:line="257" w:lineRule="exact"/>
              <w:ind w:left="28"/>
              <w:rPr>
                <w:rFonts w:ascii="Comic Sans MS" w:hAnsi="Comic Sans MS"/>
                <w:sz w:val="24"/>
              </w:rPr>
            </w:pPr>
            <w:r w:rsidRPr="00AE1C73">
              <w:rPr>
                <w:rFonts w:ascii="Comic Sans MS" w:hAnsi="Comic Sans MS"/>
                <w:b/>
                <w:color w:val="FF0000"/>
                <w:sz w:val="24"/>
              </w:rPr>
              <w:t>Key</w:t>
            </w:r>
            <w:r w:rsidRPr="00AE1C73">
              <w:rPr>
                <w:rFonts w:ascii="Comic Sans MS" w:hAnsi="Comic Sans MS"/>
                <w:b/>
                <w:color w:val="FF0000"/>
                <w:spacing w:val="-8"/>
                <w:sz w:val="24"/>
              </w:rPr>
              <w:t xml:space="preserve"> </w:t>
            </w:r>
            <w:r w:rsidRPr="00AE1C73">
              <w:rPr>
                <w:rFonts w:ascii="Comic Sans MS" w:hAnsi="Comic Sans MS"/>
                <w:b/>
                <w:color w:val="FF0000"/>
                <w:sz w:val="24"/>
              </w:rPr>
              <w:t>indicator</w:t>
            </w:r>
            <w:r w:rsidRPr="00AE1C73">
              <w:rPr>
                <w:rFonts w:ascii="Comic Sans MS" w:hAnsi="Comic Sans MS"/>
                <w:b/>
                <w:color w:val="FF0000"/>
                <w:spacing w:val="-7"/>
                <w:sz w:val="24"/>
              </w:rPr>
              <w:t xml:space="preserve"> </w:t>
            </w:r>
            <w:r w:rsidRPr="00AE1C73">
              <w:rPr>
                <w:rFonts w:ascii="Comic Sans MS" w:hAnsi="Comic Sans MS"/>
                <w:b/>
                <w:color w:val="FF0000"/>
                <w:sz w:val="24"/>
              </w:rPr>
              <w:t>5:</w:t>
            </w:r>
            <w:r w:rsidRPr="00AE1C73">
              <w:rPr>
                <w:rFonts w:ascii="Comic Sans MS" w:hAnsi="Comic Sans MS"/>
                <w:b/>
                <w:color w:val="FF0000"/>
                <w:spacing w:val="-7"/>
                <w:sz w:val="24"/>
              </w:rPr>
              <w:t xml:space="preserve"> </w:t>
            </w:r>
            <w:r w:rsidRPr="00AE1C73">
              <w:rPr>
                <w:rFonts w:ascii="Comic Sans MS" w:hAnsi="Comic Sans MS"/>
                <w:color w:val="FF0000"/>
                <w:sz w:val="24"/>
              </w:rPr>
              <w:t>Increased</w:t>
            </w:r>
            <w:r w:rsidRPr="00AE1C73">
              <w:rPr>
                <w:rFonts w:ascii="Comic Sans MS" w:hAnsi="Comic Sans MS"/>
                <w:color w:val="FF0000"/>
                <w:spacing w:val="-7"/>
                <w:sz w:val="24"/>
              </w:rPr>
              <w:t xml:space="preserve"> </w:t>
            </w:r>
            <w:r w:rsidRPr="00AE1C73">
              <w:rPr>
                <w:rFonts w:ascii="Comic Sans MS" w:hAnsi="Comic Sans MS"/>
                <w:color w:val="FF0000"/>
                <w:sz w:val="24"/>
              </w:rPr>
              <w:t>participation</w:t>
            </w:r>
            <w:r w:rsidRPr="00AE1C73">
              <w:rPr>
                <w:rFonts w:ascii="Comic Sans MS" w:hAnsi="Comic Sans MS"/>
                <w:color w:val="FF0000"/>
                <w:spacing w:val="-9"/>
                <w:sz w:val="24"/>
              </w:rPr>
              <w:t xml:space="preserve"> </w:t>
            </w:r>
            <w:r w:rsidRPr="00AE1C73">
              <w:rPr>
                <w:rFonts w:ascii="Comic Sans MS" w:hAnsi="Comic Sans MS"/>
                <w:color w:val="FF0000"/>
                <w:sz w:val="24"/>
              </w:rPr>
              <w:t>in</w:t>
            </w:r>
            <w:r w:rsidRPr="00AE1C73">
              <w:rPr>
                <w:rFonts w:ascii="Comic Sans MS" w:hAnsi="Comic Sans MS"/>
                <w:color w:val="FF0000"/>
                <w:spacing w:val="-8"/>
                <w:sz w:val="24"/>
              </w:rPr>
              <w:t xml:space="preserve"> </w:t>
            </w:r>
            <w:r w:rsidRPr="00AE1C73">
              <w:rPr>
                <w:rFonts w:ascii="Comic Sans MS" w:hAnsi="Comic Sans MS"/>
                <w:color w:val="FF0000"/>
                <w:sz w:val="24"/>
              </w:rPr>
              <w:t>competitive</w:t>
            </w:r>
            <w:r w:rsidRPr="00AE1C73">
              <w:rPr>
                <w:rFonts w:ascii="Comic Sans MS" w:hAnsi="Comic Sans MS"/>
                <w:color w:val="FF0000"/>
                <w:spacing w:val="-7"/>
                <w:sz w:val="24"/>
              </w:rPr>
              <w:t xml:space="preserve"> </w:t>
            </w:r>
            <w:r w:rsidRPr="00AE1C73">
              <w:rPr>
                <w:rFonts w:ascii="Comic Sans MS" w:hAnsi="Comic Sans MS"/>
                <w:color w:val="FF0000"/>
                <w:sz w:val="24"/>
              </w:rPr>
              <w:t>sport</w:t>
            </w:r>
          </w:p>
        </w:tc>
        <w:tc>
          <w:tcPr>
            <w:tcW w:w="2332" w:type="dxa"/>
          </w:tcPr>
          <w:p w:rsidR="00745532" w:rsidRDefault="00745532" w:rsidP="004008A8">
            <w:pPr>
              <w:pStyle w:val="TableParagraph"/>
              <w:spacing w:line="257" w:lineRule="exact"/>
              <w:ind w:left="28"/>
              <w:rPr>
                <w:sz w:val="24"/>
              </w:rPr>
            </w:pPr>
          </w:p>
        </w:tc>
      </w:tr>
      <w:tr w:rsidR="00745532" w:rsidTr="00F2301D">
        <w:trPr>
          <w:trHeight w:val="296"/>
        </w:trPr>
        <w:tc>
          <w:tcPr>
            <w:tcW w:w="13046" w:type="dxa"/>
            <w:gridSpan w:val="4"/>
            <w:vMerge/>
            <w:tcBorders>
              <w:top w:val="nil"/>
            </w:tcBorders>
          </w:tcPr>
          <w:p w:rsidR="00745532" w:rsidRDefault="00745532" w:rsidP="004008A8">
            <w:pPr>
              <w:rPr>
                <w:sz w:val="2"/>
                <w:szCs w:val="2"/>
              </w:rPr>
            </w:pPr>
          </w:p>
        </w:tc>
        <w:tc>
          <w:tcPr>
            <w:tcW w:w="2332" w:type="dxa"/>
          </w:tcPr>
          <w:p w:rsidR="00745532" w:rsidRDefault="00745532" w:rsidP="004008A8">
            <w:pPr>
              <w:pStyle w:val="TableParagraph"/>
              <w:spacing w:before="40"/>
              <w:ind w:left="0"/>
              <w:rPr>
                <w:sz w:val="18"/>
              </w:rPr>
            </w:pPr>
          </w:p>
        </w:tc>
      </w:tr>
      <w:tr w:rsidR="00745532" w:rsidTr="00F2301D">
        <w:trPr>
          <w:trHeight w:val="402"/>
        </w:trPr>
        <w:tc>
          <w:tcPr>
            <w:tcW w:w="3758" w:type="dxa"/>
          </w:tcPr>
          <w:p w:rsidR="00745532" w:rsidRPr="0056001D" w:rsidRDefault="00713E29" w:rsidP="00713E29">
            <w:pPr>
              <w:pStyle w:val="TableParagraph"/>
              <w:spacing w:before="16"/>
              <w:ind w:right="1534"/>
              <w:jc w:val="both"/>
              <w:rPr>
                <w:rFonts w:ascii="Comic Sans MS" w:hAnsi="Comic Sans MS"/>
                <w:b/>
                <w:color w:val="5B9BD5" w:themeColor="accent1"/>
                <w:sz w:val="24"/>
              </w:rPr>
            </w:pPr>
            <w:r w:rsidRPr="0056001D">
              <w:rPr>
                <w:rFonts w:ascii="Comic Sans MS" w:hAnsi="Comic Sans MS"/>
                <w:b/>
                <w:color w:val="5B9BD5" w:themeColor="accent1"/>
                <w:sz w:val="24"/>
              </w:rPr>
              <w:t>Intent</w:t>
            </w:r>
          </w:p>
        </w:tc>
        <w:tc>
          <w:tcPr>
            <w:tcW w:w="5121" w:type="dxa"/>
            <w:gridSpan w:val="2"/>
          </w:tcPr>
          <w:p w:rsidR="00745532" w:rsidRPr="0056001D" w:rsidRDefault="00745532" w:rsidP="00713E29">
            <w:pPr>
              <w:pStyle w:val="TableParagraph"/>
              <w:spacing w:before="16"/>
              <w:ind w:right="1713"/>
              <w:jc w:val="both"/>
              <w:rPr>
                <w:rFonts w:ascii="Comic Sans MS" w:hAnsi="Comic Sans MS"/>
                <w:b/>
                <w:color w:val="5B9BD5" w:themeColor="accent1"/>
                <w:sz w:val="24"/>
              </w:rPr>
            </w:pPr>
            <w:r w:rsidRPr="0056001D">
              <w:rPr>
                <w:rFonts w:ascii="Comic Sans MS" w:hAnsi="Comic Sans MS"/>
                <w:b/>
                <w:color w:val="5B9BD5" w:themeColor="accent1"/>
                <w:sz w:val="24"/>
              </w:rPr>
              <w:t>Implementation</w:t>
            </w:r>
          </w:p>
        </w:tc>
        <w:tc>
          <w:tcPr>
            <w:tcW w:w="4167" w:type="dxa"/>
          </w:tcPr>
          <w:p w:rsidR="00745532" w:rsidRPr="0056001D" w:rsidRDefault="00A12DB7" w:rsidP="00713E29">
            <w:pPr>
              <w:pStyle w:val="TableParagraph"/>
              <w:spacing w:before="16"/>
              <w:ind w:right="1325"/>
              <w:jc w:val="both"/>
              <w:rPr>
                <w:rFonts w:ascii="Comic Sans MS" w:hAnsi="Comic Sans MS"/>
                <w:b/>
                <w:color w:val="5B9BD5" w:themeColor="accent1"/>
                <w:sz w:val="24"/>
              </w:rPr>
            </w:pPr>
            <w:r w:rsidRPr="0056001D">
              <w:rPr>
                <w:rFonts w:ascii="Comic Sans MS" w:hAnsi="Comic Sans MS"/>
                <w:b/>
                <w:color w:val="5B9BD5" w:themeColor="accent1"/>
                <w:sz w:val="24"/>
              </w:rPr>
              <w:t>Impac</w:t>
            </w:r>
            <w:r w:rsidR="00745532" w:rsidRPr="0056001D">
              <w:rPr>
                <w:rFonts w:ascii="Comic Sans MS" w:hAnsi="Comic Sans MS"/>
                <w:b/>
                <w:color w:val="5B9BD5" w:themeColor="accent1"/>
                <w:sz w:val="24"/>
              </w:rPr>
              <w:t>t</w:t>
            </w:r>
          </w:p>
        </w:tc>
        <w:tc>
          <w:tcPr>
            <w:tcW w:w="2332" w:type="dxa"/>
          </w:tcPr>
          <w:p w:rsidR="00745532" w:rsidRPr="0056001D" w:rsidRDefault="00A12DB7" w:rsidP="00A12DB7">
            <w:pPr>
              <w:pStyle w:val="TableParagraph"/>
              <w:ind w:left="0"/>
              <w:jc w:val="both"/>
              <w:rPr>
                <w:rFonts w:ascii="Comic Sans MS" w:hAnsi="Comic Sans MS"/>
                <w:b/>
                <w:color w:val="5B9BD5" w:themeColor="accent1"/>
              </w:rPr>
            </w:pPr>
            <w:r w:rsidRPr="0056001D">
              <w:rPr>
                <w:rFonts w:ascii="Comic Sans MS" w:hAnsi="Comic Sans MS"/>
                <w:b/>
                <w:color w:val="5B9BD5" w:themeColor="accent1"/>
              </w:rPr>
              <w:t>Next steps</w:t>
            </w:r>
          </w:p>
        </w:tc>
      </w:tr>
      <w:tr w:rsidR="00AE1C73" w:rsidTr="00F2301D">
        <w:trPr>
          <w:trHeight w:val="2134"/>
        </w:trPr>
        <w:tc>
          <w:tcPr>
            <w:tcW w:w="3758" w:type="dxa"/>
            <w:tcBorders>
              <w:top w:val="single" w:sz="8" w:space="0" w:color="231F20"/>
              <w:left w:val="single" w:sz="8" w:space="0" w:color="231F20"/>
              <w:bottom w:val="single" w:sz="8" w:space="0" w:color="231F20"/>
              <w:right w:val="single" w:sz="8" w:space="0" w:color="231F20"/>
            </w:tcBorders>
          </w:tcPr>
          <w:p w:rsidR="00AE1C73" w:rsidRPr="00D13AE6" w:rsidRDefault="00AE1C73" w:rsidP="00AE1C73">
            <w:pPr>
              <w:pStyle w:val="TableParagraph"/>
              <w:ind w:left="0"/>
              <w:rPr>
                <w:rFonts w:ascii="Comic Sans MS" w:hAnsi="Comic Sans MS"/>
              </w:rPr>
            </w:pPr>
            <w:r w:rsidRPr="00D13AE6">
              <w:rPr>
                <w:rFonts w:ascii="Comic Sans MS" w:hAnsi="Comic Sans MS"/>
              </w:rPr>
              <w:t xml:space="preserve">To increase participation </w:t>
            </w:r>
            <w:r w:rsidR="00D13AE6">
              <w:rPr>
                <w:rFonts w:ascii="Comic Sans MS" w:hAnsi="Comic Sans MS"/>
              </w:rPr>
              <w:t>in inter school c</w:t>
            </w:r>
            <w:r w:rsidR="00C448DB">
              <w:rPr>
                <w:rFonts w:ascii="Comic Sans MS" w:hAnsi="Comic Sans MS"/>
              </w:rPr>
              <w:t>ompetitions across the school.</w:t>
            </w:r>
          </w:p>
          <w:p w:rsidR="00AE1C73" w:rsidRPr="00D13AE6" w:rsidRDefault="00AE1C73" w:rsidP="00AE1C73">
            <w:pPr>
              <w:pStyle w:val="TableParagraph"/>
              <w:ind w:left="0"/>
              <w:rPr>
                <w:rFonts w:ascii="Comic Sans MS" w:hAnsi="Comic Sans MS"/>
              </w:rPr>
            </w:pPr>
          </w:p>
          <w:p w:rsidR="00AE1C73" w:rsidRDefault="00AE1C73" w:rsidP="00AE1C73">
            <w:pPr>
              <w:pStyle w:val="TableParagraph"/>
              <w:ind w:left="0"/>
              <w:rPr>
                <w:rFonts w:ascii="Comic Sans MS" w:hAnsi="Comic Sans MS"/>
              </w:rPr>
            </w:pPr>
            <w:r w:rsidRPr="00D13AE6">
              <w:rPr>
                <w:rFonts w:ascii="Comic Sans MS" w:hAnsi="Comic Sans MS"/>
              </w:rPr>
              <w:t>To increase opportunities for children to apply their skills in a competitive environment encouraging confidence and determination.</w:t>
            </w: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Default="00C448DB" w:rsidP="00AE1C73">
            <w:pPr>
              <w:pStyle w:val="TableParagraph"/>
              <w:ind w:left="0"/>
              <w:rPr>
                <w:rFonts w:ascii="Comic Sans MS" w:hAnsi="Comic Sans MS"/>
              </w:rPr>
            </w:pPr>
          </w:p>
          <w:p w:rsidR="00C448DB" w:rsidRPr="00D13AE6" w:rsidRDefault="00C448DB" w:rsidP="00AE1C73">
            <w:pPr>
              <w:pStyle w:val="TableParagraph"/>
              <w:ind w:left="0"/>
              <w:rPr>
                <w:rFonts w:ascii="Comic Sans MS" w:hAnsi="Comic Sans MS"/>
              </w:rPr>
            </w:pPr>
            <w:r>
              <w:rPr>
                <w:rFonts w:ascii="Comic Sans MS" w:hAnsi="Comic Sans MS"/>
              </w:rPr>
              <w:t>To ensure all children have the opportunity to co</w:t>
            </w:r>
            <w:r w:rsidR="00BA55B6">
              <w:rPr>
                <w:rFonts w:ascii="Comic Sans MS" w:hAnsi="Comic Sans MS"/>
              </w:rPr>
              <w:t>mpete in intra school competition</w:t>
            </w:r>
            <w:r>
              <w:rPr>
                <w:rFonts w:ascii="Comic Sans MS" w:hAnsi="Comic Sans MS"/>
              </w:rPr>
              <w:t xml:space="preserve"> and events.</w:t>
            </w: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tc>
        <w:tc>
          <w:tcPr>
            <w:tcW w:w="3458" w:type="dxa"/>
            <w:tcBorders>
              <w:top w:val="single" w:sz="8" w:space="0" w:color="231F20"/>
              <w:left w:val="single" w:sz="8" w:space="0" w:color="231F20"/>
              <w:bottom w:val="single" w:sz="8" w:space="0" w:color="231F20"/>
              <w:right w:val="single" w:sz="8" w:space="0" w:color="231F20"/>
            </w:tcBorders>
          </w:tcPr>
          <w:p w:rsidR="00AE1C73" w:rsidRDefault="00AE1C73" w:rsidP="00AE1C73">
            <w:pPr>
              <w:pStyle w:val="TableParagraph"/>
              <w:ind w:left="0"/>
              <w:rPr>
                <w:rFonts w:ascii="Comic Sans MS" w:hAnsi="Comic Sans MS"/>
              </w:rPr>
            </w:pPr>
            <w:r w:rsidRPr="00D13AE6">
              <w:rPr>
                <w:rFonts w:ascii="Comic Sans MS" w:hAnsi="Comic Sans MS"/>
              </w:rPr>
              <w:t>To subscribe to St Helens enhanced local school games provision package (SHAPES) to enable increased access to inter school competitions.</w:t>
            </w:r>
          </w:p>
          <w:p w:rsidR="00D13AE6" w:rsidRPr="00D13AE6" w:rsidRDefault="00D13AE6" w:rsidP="00AE1C73">
            <w:pPr>
              <w:pStyle w:val="TableParagraph"/>
              <w:ind w:left="0"/>
              <w:rPr>
                <w:rFonts w:ascii="Comic Sans MS" w:hAnsi="Comic Sans MS"/>
              </w:rPr>
            </w:pPr>
          </w:p>
          <w:p w:rsidR="00CD7DAC" w:rsidRDefault="00AE1C73" w:rsidP="00AE1C73">
            <w:pPr>
              <w:pStyle w:val="TableParagraph"/>
              <w:ind w:left="0"/>
              <w:rPr>
                <w:rFonts w:ascii="Comic Sans MS" w:hAnsi="Comic Sans MS"/>
              </w:rPr>
            </w:pPr>
            <w:r w:rsidRPr="00D13AE6">
              <w:rPr>
                <w:rFonts w:ascii="Comic Sans MS" w:hAnsi="Comic Sans MS"/>
              </w:rPr>
              <w:t xml:space="preserve">To participate in more inter school competitions. </w:t>
            </w:r>
          </w:p>
          <w:p w:rsidR="00C448DB" w:rsidRDefault="00C448DB" w:rsidP="00AE1C73">
            <w:pPr>
              <w:pStyle w:val="TableParagraph"/>
              <w:ind w:left="0"/>
              <w:rPr>
                <w:rFonts w:ascii="Comic Sans MS" w:hAnsi="Comic Sans MS"/>
              </w:rPr>
            </w:pPr>
          </w:p>
          <w:p w:rsidR="00CD7DAC" w:rsidRDefault="00C448DB" w:rsidP="00AE1C73">
            <w:pPr>
              <w:pStyle w:val="TableParagraph"/>
              <w:ind w:left="0"/>
              <w:rPr>
                <w:rFonts w:ascii="Comic Sans MS" w:hAnsi="Comic Sans MS"/>
              </w:rPr>
            </w:pPr>
            <w:r>
              <w:rPr>
                <w:rFonts w:ascii="Comic Sans MS" w:hAnsi="Comic Sans MS"/>
              </w:rPr>
              <w:t xml:space="preserve">PE Coordinator to enter </w:t>
            </w:r>
            <w:proofErr w:type="gramStart"/>
            <w:r>
              <w:rPr>
                <w:rFonts w:ascii="Comic Sans MS" w:hAnsi="Comic Sans MS"/>
              </w:rPr>
              <w:t>and  organise</w:t>
            </w:r>
            <w:proofErr w:type="gramEnd"/>
            <w:r>
              <w:rPr>
                <w:rFonts w:ascii="Comic Sans MS" w:hAnsi="Comic Sans MS"/>
              </w:rPr>
              <w:t xml:space="preserve"> a wide range of competitions each half term.</w:t>
            </w:r>
          </w:p>
          <w:p w:rsidR="00BC58F3" w:rsidRDefault="00BC58F3" w:rsidP="00AE1C73">
            <w:pPr>
              <w:pStyle w:val="TableParagraph"/>
              <w:ind w:left="0"/>
              <w:rPr>
                <w:rFonts w:ascii="Comic Sans MS" w:hAnsi="Comic Sans MS"/>
              </w:rPr>
            </w:pPr>
          </w:p>
          <w:p w:rsidR="00BC58F3" w:rsidRDefault="00BC58F3" w:rsidP="00AE1C73">
            <w:pPr>
              <w:pStyle w:val="TableParagraph"/>
              <w:ind w:left="0"/>
              <w:rPr>
                <w:rFonts w:ascii="Comic Sans MS" w:hAnsi="Comic Sans MS"/>
              </w:rPr>
            </w:pPr>
            <w:r>
              <w:rPr>
                <w:rFonts w:ascii="Comic Sans MS" w:hAnsi="Comic Sans MS"/>
              </w:rPr>
              <w:t>To raise the profile of compe</w:t>
            </w:r>
            <w:r w:rsidR="00C448DB">
              <w:rPr>
                <w:rFonts w:ascii="Comic Sans MS" w:hAnsi="Comic Sans MS"/>
              </w:rPr>
              <w:t>titive sport within the school by celebrating participation and achievements with the whole school community via weekly merit assembly, newsletters and the school website.</w:t>
            </w:r>
          </w:p>
          <w:p w:rsidR="00C448DB" w:rsidRDefault="00C448DB" w:rsidP="00AE1C73">
            <w:pPr>
              <w:pStyle w:val="TableParagraph"/>
              <w:ind w:left="0"/>
              <w:rPr>
                <w:rFonts w:ascii="Comic Sans MS" w:hAnsi="Comic Sans MS"/>
              </w:rPr>
            </w:pPr>
          </w:p>
          <w:p w:rsidR="00C448DB" w:rsidRPr="00655E7C" w:rsidRDefault="00C448DB" w:rsidP="00C448DB">
            <w:pPr>
              <w:pStyle w:val="TableParagraph"/>
              <w:spacing w:line="263" w:lineRule="exact"/>
              <w:rPr>
                <w:rFonts w:ascii="Comic Sans MS" w:hAnsi="Comic Sans MS"/>
              </w:rPr>
            </w:pPr>
            <w:r>
              <w:rPr>
                <w:rFonts w:ascii="Comic Sans MS" w:hAnsi="Comic Sans MS"/>
              </w:rPr>
              <w:t xml:space="preserve">PE Coordinator to arrange and organise whole school events and competitions to ensure all </w:t>
            </w:r>
            <w:proofErr w:type="gramStart"/>
            <w:r>
              <w:rPr>
                <w:rFonts w:ascii="Comic Sans MS" w:hAnsi="Comic Sans MS"/>
              </w:rPr>
              <w:t>children  get</w:t>
            </w:r>
            <w:proofErr w:type="gramEnd"/>
            <w:r>
              <w:rPr>
                <w:rFonts w:ascii="Comic Sans MS" w:hAnsi="Comic Sans MS"/>
              </w:rPr>
              <w:t xml:space="preserve"> the opportunity to compete in competition.</w:t>
            </w:r>
          </w:p>
          <w:p w:rsidR="00C448DB" w:rsidRDefault="00C448DB" w:rsidP="00AE1C73">
            <w:pPr>
              <w:pStyle w:val="TableParagraph"/>
              <w:ind w:left="0"/>
              <w:rPr>
                <w:rFonts w:ascii="Comic Sans MS" w:hAnsi="Comic Sans MS"/>
              </w:rPr>
            </w:pPr>
          </w:p>
          <w:p w:rsidR="00D13AE6" w:rsidRPr="00D13AE6" w:rsidRDefault="00D13AE6" w:rsidP="00AE1C73">
            <w:pPr>
              <w:pStyle w:val="TableParagraph"/>
              <w:ind w:left="0"/>
              <w:rPr>
                <w:rFonts w:ascii="Comic Sans MS" w:hAnsi="Comic Sans MS"/>
              </w:rPr>
            </w:pPr>
          </w:p>
          <w:p w:rsidR="00AE1C73" w:rsidRPr="00D13AE6" w:rsidRDefault="00AE1C73" w:rsidP="00D13AE6">
            <w:pPr>
              <w:pStyle w:val="TableParagraph"/>
              <w:ind w:left="0"/>
              <w:rPr>
                <w:rFonts w:ascii="Comic Sans MS" w:hAnsi="Comic Sans MS"/>
              </w:rPr>
            </w:pPr>
          </w:p>
        </w:tc>
        <w:tc>
          <w:tcPr>
            <w:tcW w:w="1663" w:type="dxa"/>
            <w:tcBorders>
              <w:top w:val="single" w:sz="8" w:space="0" w:color="231F20"/>
              <w:left w:val="single" w:sz="8" w:space="0" w:color="231F20"/>
              <w:bottom w:val="single" w:sz="8" w:space="0" w:color="231F20"/>
              <w:right w:val="single" w:sz="8" w:space="0" w:color="231F20"/>
            </w:tcBorders>
          </w:tcPr>
          <w:p w:rsidR="004008A8" w:rsidRDefault="00AE1C73" w:rsidP="00D13AE6">
            <w:pPr>
              <w:pStyle w:val="TableParagraph"/>
              <w:spacing w:before="153"/>
              <w:ind w:left="0"/>
              <w:rPr>
                <w:rFonts w:ascii="Comic Sans MS" w:hAnsi="Comic Sans MS"/>
              </w:rPr>
            </w:pPr>
            <w:r w:rsidRPr="00D13AE6">
              <w:rPr>
                <w:rFonts w:ascii="Comic Sans MS" w:hAnsi="Comic Sans MS"/>
              </w:rPr>
              <w:t xml:space="preserve">SHAPES </w:t>
            </w:r>
            <w:r w:rsidRPr="004008A8">
              <w:rPr>
                <w:rFonts w:ascii="Comic Sans MS" w:hAnsi="Comic Sans MS"/>
              </w:rPr>
              <w:t>subscription</w:t>
            </w:r>
          </w:p>
          <w:p w:rsidR="00AE1C73" w:rsidRPr="004008A8" w:rsidRDefault="00AE1C73" w:rsidP="00D13AE6">
            <w:pPr>
              <w:pStyle w:val="TableParagraph"/>
              <w:spacing w:before="153"/>
              <w:ind w:left="0"/>
              <w:rPr>
                <w:rFonts w:ascii="Comic Sans MS" w:hAnsi="Comic Sans MS"/>
              </w:rPr>
            </w:pPr>
            <w:r w:rsidRPr="004008A8">
              <w:rPr>
                <w:rFonts w:ascii="Comic Sans MS" w:hAnsi="Comic Sans MS"/>
              </w:rPr>
              <w:t xml:space="preserve"> </w:t>
            </w:r>
            <w:r w:rsidR="006976B2" w:rsidRPr="004008A8">
              <w:rPr>
                <w:rFonts w:ascii="Comic Sans MS" w:hAnsi="Comic Sans MS"/>
              </w:rPr>
              <w:t>£749</w:t>
            </w:r>
          </w:p>
          <w:p w:rsidR="00AE1C73" w:rsidRPr="004008A8" w:rsidRDefault="00AE1C73" w:rsidP="00AE1C73">
            <w:pPr>
              <w:pStyle w:val="TableParagraph"/>
              <w:spacing w:before="153"/>
              <w:ind w:left="67"/>
              <w:rPr>
                <w:rFonts w:ascii="Comic Sans MS" w:hAnsi="Comic Sans MS"/>
              </w:rPr>
            </w:pPr>
          </w:p>
          <w:p w:rsidR="00AB16BA" w:rsidRPr="004008A8" w:rsidRDefault="00D13AE6" w:rsidP="00D13AE6">
            <w:pPr>
              <w:pStyle w:val="TableParagraph"/>
              <w:spacing w:before="153"/>
              <w:ind w:left="0"/>
              <w:rPr>
                <w:rFonts w:ascii="Comic Sans MS" w:hAnsi="Comic Sans MS"/>
              </w:rPr>
            </w:pPr>
            <w:r w:rsidRPr="004008A8">
              <w:rPr>
                <w:rFonts w:ascii="Comic Sans MS" w:hAnsi="Comic Sans MS"/>
              </w:rPr>
              <w:t>Transport</w:t>
            </w:r>
            <w:r w:rsidR="00AE1C73" w:rsidRPr="004008A8">
              <w:rPr>
                <w:rFonts w:ascii="Comic Sans MS" w:hAnsi="Comic Sans MS"/>
              </w:rPr>
              <w:t xml:space="preserve"> for competitions  </w:t>
            </w:r>
            <w:r w:rsidR="00FE296B">
              <w:rPr>
                <w:rFonts w:ascii="Comic Sans MS" w:hAnsi="Comic Sans MS"/>
              </w:rPr>
              <w:t>/ Staff release</w:t>
            </w:r>
            <w:r w:rsidR="00963DF7">
              <w:rPr>
                <w:rFonts w:ascii="Comic Sans MS" w:hAnsi="Comic Sans MS"/>
              </w:rPr>
              <w:t xml:space="preserve"> </w:t>
            </w:r>
            <w:r w:rsidR="00FE296B">
              <w:rPr>
                <w:rFonts w:ascii="Comic Sans MS" w:hAnsi="Comic Sans MS"/>
              </w:rPr>
              <w:t>for competitions</w:t>
            </w:r>
          </w:p>
          <w:p w:rsidR="00AE1C73" w:rsidRPr="004008A8" w:rsidRDefault="0037624D" w:rsidP="00D13AE6">
            <w:pPr>
              <w:pStyle w:val="TableParagraph"/>
              <w:spacing w:before="153"/>
              <w:ind w:left="0"/>
              <w:rPr>
                <w:rFonts w:ascii="Comic Sans MS" w:hAnsi="Comic Sans MS"/>
                <w:sz w:val="24"/>
              </w:rPr>
            </w:pPr>
            <w:r>
              <w:rPr>
                <w:rFonts w:ascii="Comic Sans MS" w:hAnsi="Comic Sans MS"/>
                <w:sz w:val="24"/>
              </w:rPr>
              <w:t>£1255</w:t>
            </w:r>
          </w:p>
          <w:p w:rsidR="00AB16BA" w:rsidRPr="004008A8" w:rsidRDefault="00AB16BA" w:rsidP="00D13AE6">
            <w:pPr>
              <w:pStyle w:val="TableParagraph"/>
              <w:spacing w:before="153"/>
              <w:ind w:left="0"/>
              <w:rPr>
                <w:rFonts w:ascii="Comic Sans MS" w:hAnsi="Comic Sans MS"/>
                <w:sz w:val="24"/>
              </w:rPr>
            </w:pPr>
          </w:p>
          <w:p w:rsidR="00AB16BA" w:rsidRPr="00D13AE6" w:rsidRDefault="00AB16BA" w:rsidP="00D13AE6">
            <w:pPr>
              <w:pStyle w:val="TableParagraph"/>
              <w:spacing w:before="153"/>
              <w:ind w:left="0"/>
              <w:rPr>
                <w:rFonts w:ascii="Comic Sans MS" w:hAnsi="Comic Sans MS"/>
                <w:sz w:val="24"/>
              </w:rPr>
            </w:pPr>
          </w:p>
        </w:tc>
        <w:tc>
          <w:tcPr>
            <w:tcW w:w="4167" w:type="dxa"/>
            <w:tcBorders>
              <w:top w:val="single" w:sz="8" w:space="0" w:color="231F20"/>
              <w:left w:val="single" w:sz="8" w:space="0" w:color="231F20"/>
              <w:bottom w:val="single" w:sz="8" w:space="0" w:color="231F20"/>
              <w:right w:val="single" w:sz="8" w:space="0" w:color="231F20"/>
            </w:tcBorders>
          </w:tcPr>
          <w:p w:rsidR="00F2301D" w:rsidRDefault="00F2301D" w:rsidP="00AE1C73">
            <w:pPr>
              <w:pStyle w:val="TableParagraph"/>
              <w:ind w:left="0"/>
              <w:rPr>
                <w:rFonts w:ascii="Comic Sans MS" w:hAnsi="Comic Sans MS"/>
              </w:rPr>
            </w:pPr>
            <w:r>
              <w:rPr>
                <w:rFonts w:ascii="Comic Sans MS" w:hAnsi="Comic Sans MS"/>
              </w:rPr>
              <w:t xml:space="preserve">This year there has been an increase in participation levels in inter school competition across the whole school with children from Y2 to Y6 all having the opportunity to represent the school at a variety of different sporting competitions throughout the year. These competitions have included many sports such as rugby, football, </w:t>
            </w:r>
            <w:proofErr w:type="spellStart"/>
            <w:r>
              <w:rPr>
                <w:rFonts w:ascii="Comic Sans MS" w:hAnsi="Comic Sans MS"/>
              </w:rPr>
              <w:t>rounders</w:t>
            </w:r>
            <w:proofErr w:type="spellEnd"/>
            <w:r>
              <w:rPr>
                <w:rFonts w:ascii="Comic Sans MS" w:hAnsi="Comic Sans MS"/>
              </w:rPr>
              <w:t xml:space="preserve">, gymnastics, </w:t>
            </w:r>
            <w:proofErr w:type="spellStart"/>
            <w:r>
              <w:rPr>
                <w:rFonts w:ascii="Comic Sans MS" w:hAnsi="Comic Sans MS"/>
              </w:rPr>
              <w:t>boccia</w:t>
            </w:r>
            <w:proofErr w:type="spellEnd"/>
            <w:r>
              <w:rPr>
                <w:rFonts w:ascii="Comic Sans MS" w:hAnsi="Comic Sans MS"/>
              </w:rPr>
              <w:t>, athletics, ultimate Frisbee and cricket.</w:t>
            </w:r>
          </w:p>
          <w:p w:rsidR="00F2301D" w:rsidRDefault="00F2301D" w:rsidP="00AE1C73">
            <w:pPr>
              <w:pStyle w:val="TableParagraph"/>
              <w:ind w:left="0"/>
              <w:rPr>
                <w:rFonts w:ascii="Comic Sans MS" w:hAnsi="Comic Sans MS"/>
              </w:rPr>
            </w:pPr>
          </w:p>
          <w:p w:rsidR="00F2301D" w:rsidRDefault="00F2301D" w:rsidP="00AE1C73">
            <w:pPr>
              <w:pStyle w:val="TableParagraph"/>
              <w:ind w:left="0"/>
              <w:rPr>
                <w:rFonts w:ascii="Comic Sans MS" w:hAnsi="Comic Sans MS"/>
              </w:rPr>
            </w:pPr>
          </w:p>
          <w:p w:rsidR="00AE1C73" w:rsidRDefault="00C448DB" w:rsidP="00C448DB">
            <w:pPr>
              <w:pStyle w:val="TableParagraph"/>
              <w:ind w:left="0"/>
              <w:rPr>
                <w:rFonts w:ascii="Comic Sans MS" w:hAnsi="Comic Sans MS"/>
              </w:rPr>
            </w:pPr>
            <w:r>
              <w:rPr>
                <w:rFonts w:ascii="Comic Sans MS" w:hAnsi="Comic Sans MS"/>
              </w:rPr>
              <w:t>The s</w:t>
            </w:r>
            <w:r w:rsidR="00AE1C73" w:rsidRPr="00D13AE6">
              <w:rPr>
                <w:rFonts w:ascii="Comic Sans MS" w:hAnsi="Comic Sans MS"/>
              </w:rPr>
              <w:t>chool has achieved the Schoo</w:t>
            </w:r>
            <w:r w:rsidR="00713E29">
              <w:rPr>
                <w:rFonts w:ascii="Comic Sans MS" w:hAnsi="Comic Sans MS"/>
              </w:rPr>
              <w:t>l Gam</w:t>
            </w:r>
            <w:r>
              <w:rPr>
                <w:rFonts w:ascii="Comic Sans MS" w:hAnsi="Comic Sans MS"/>
              </w:rPr>
              <w:t>es Mark Gold award for 2022-2023</w:t>
            </w:r>
            <w:r w:rsidR="00F2301D">
              <w:rPr>
                <w:rFonts w:ascii="Comic Sans MS" w:hAnsi="Comic Sans MS"/>
              </w:rPr>
              <w:t xml:space="preserve"> and </w:t>
            </w:r>
            <w:r w:rsidR="00760F5A">
              <w:rPr>
                <w:rFonts w:ascii="Comic Sans MS" w:hAnsi="Comic Sans MS"/>
              </w:rPr>
              <w:t xml:space="preserve">has </w:t>
            </w:r>
            <w:bookmarkStart w:id="0" w:name="_GoBack"/>
            <w:bookmarkEnd w:id="0"/>
            <w:r w:rsidR="00F2301D">
              <w:rPr>
                <w:rFonts w:ascii="Comic Sans MS" w:hAnsi="Comic Sans MS"/>
              </w:rPr>
              <w:t xml:space="preserve">been invited to apply for the platinum award in 2023-2024. </w:t>
            </w: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r>
              <w:rPr>
                <w:rFonts w:ascii="Comic Sans MS" w:hAnsi="Comic Sans MS"/>
              </w:rPr>
              <w:t xml:space="preserve">100% of children have participated in whole school intra competition. Some examples of these are our whole school competitions such as the ‘London Marathon run’, </w:t>
            </w:r>
            <w:proofErr w:type="gramStart"/>
            <w:r>
              <w:rPr>
                <w:rFonts w:ascii="Comic Sans MS" w:hAnsi="Comic Sans MS"/>
              </w:rPr>
              <w:t xml:space="preserve">‘ </w:t>
            </w:r>
            <w:proofErr w:type="spellStart"/>
            <w:r>
              <w:rPr>
                <w:rFonts w:ascii="Comic Sans MS" w:hAnsi="Comic Sans MS"/>
              </w:rPr>
              <w:t>Quidditch</w:t>
            </w:r>
            <w:proofErr w:type="spellEnd"/>
            <w:proofErr w:type="gramEnd"/>
            <w:r>
              <w:rPr>
                <w:rFonts w:ascii="Comic Sans MS" w:hAnsi="Comic Sans MS"/>
              </w:rPr>
              <w:t xml:space="preserve"> competition’ and ‘multi sports day.’</w:t>
            </w: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p>
          <w:p w:rsidR="00CD7DAC" w:rsidRDefault="00CD7DAC" w:rsidP="00C448DB">
            <w:pPr>
              <w:pStyle w:val="TableParagraph"/>
              <w:ind w:left="0"/>
              <w:rPr>
                <w:rFonts w:ascii="Comic Sans MS" w:hAnsi="Comic Sans MS"/>
              </w:rPr>
            </w:pPr>
          </w:p>
          <w:p w:rsidR="00CD7DAC" w:rsidRPr="00D13AE6" w:rsidRDefault="00CD7DAC" w:rsidP="00CD7DAC">
            <w:pPr>
              <w:pStyle w:val="ListParagraph"/>
              <w:ind w:left="360"/>
              <w:rPr>
                <w:rFonts w:ascii="Comic Sans MS" w:hAnsi="Comic Sans MS"/>
              </w:rPr>
            </w:pPr>
          </w:p>
        </w:tc>
        <w:tc>
          <w:tcPr>
            <w:tcW w:w="2332" w:type="dxa"/>
            <w:tcBorders>
              <w:top w:val="single" w:sz="8" w:space="0" w:color="231F20"/>
              <w:left w:val="single" w:sz="8" w:space="0" w:color="231F20"/>
              <w:bottom w:val="single" w:sz="8" w:space="0" w:color="231F20"/>
              <w:right w:val="single" w:sz="8" w:space="0" w:color="231F20"/>
            </w:tcBorders>
          </w:tcPr>
          <w:p w:rsidR="00AE1C73" w:rsidRPr="00D13AE6" w:rsidRDefault="00AE1C73" w:rsidP="00AE1C73">
            <w:pPr>
              <w:pStyle w:val="TableParagraph"/>
              <w:ind w:left="0"/>
              <w:rPr>
                <w:rFonts w:ascii="Comic Sans MS" w:hAnsi="Comic Sans MS"/>
              </w:rPr>
            </w:pPr>
            <w:r w:rsidRPr="00D13AE6">
              <w:rPr>
                <w:rFonts w:ascii="Comic Sans MS" w:hAnsi="Comic Sans MS"/>
              </w:rPr>
              <w:t>Subscribe for enhanced local school games package next year.</w:t>
            </w: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r w:rsidRPr="00D13AE6">
              <w:rPr>
                <w:rFonts w:ascii="Comic Sans MS" w:hAnsi="Comic Sans MS"/>
              </w:rPr>
              <w:t>To further increase participation in both intra and inter competition</w:t>
            </w:r>
            <w:r w:rsidR="00CD7DAC">
              <w:rPr>
                <w:rFonts w:ascii="Comic Sans MS" w:hAnsi="Comic Sans MS"/>
              </w:rPr>
              <w:t xml:space="preserve"> in 2023/2024</w:t>
            </w:r>
            <w:r w:rsidRPr="00D13AE6">
              <w:rPr>
                <w:rFonts w:ascii="Comic Sans MS" w:hAnsi="Comic Sans MS"/>
              </w:rPr>
              <w:t>.</w:t>
            </w:r>
          </w:p>
          <w:p w:rsidR="00AE1C73" w:rsidRPr="00D13AE6" w:rsidRDefault="00AE1C73" w:rsidP="00AE1C73">
            <w:pPr>
              <w:pStyle w:val="TableParagraph"/>
              <w:ind w:left="0"/>
              <w:rPr>
                <w:rFonts w:ascii="Comic Sans MS" w:hAnsi="Comic Sans MS"/>
              </w:rPr>
            </w:pPr>
          </w:p>
          <w:p w:rsidR="00AE1C73" w:rsidRPr="00D13AE6" w:rsidRDefault="00CD7DAC" w:rsidP="00AE1C73">
            <w:pPr>
              <w:pStyle w:val="TableParagraph"/>
              <w:ind w:left="0"/>
              <w:rPr>
                <w:rFonts w:ascii="Comic Sans MS" w:hAnsi="Comic Sans MS"/>
              </w:rPr>
            </w:pPr>
            <w:r>
              <w:rPr>
                <w:rFonts w:ascii="Comic Sans MS" w:hAnsi="Comic Sans MS"/>
              </w:rPr>
              <w:t>To ensure teachers</w:t>
            </w:r>
            <w:r w:rsidR="00AE1C73" w:rsidRPr="00D13AE6">
              <w:rPr>
                <w:rFonts w:ascii="Comic Sans MS" w:hAnsi="Comic Sans MS"/>
              </w:rPr>
              <w:t xml:space="preserve"> in all classes timetable 1 intra school competition in each half term in line with school games calendar. </w:t>
            </w:r>
          </w:p>
          <w:p w:rsidR="00AE1C73" w:rsidRPr="00D13AE6" w:rsidRDefault="00AE1C73" w:rsidP="00AE1C73">
            <w:pPr>
              <w:pStyle w:val="TableParagraph"/>
              <w:ind w:left="0"/>
              <w:rPr>
                <w:rFonts w:ascii="Comic Sans MS" w:hAnsi="Comic Sans MS"/>
              </w:rPr>
            </w:pPr>
          </w:p>
          <w:p w:rsidR="00FE296B" w:rsidRDefault="00AE1C73" w:rsidP="00AE1C73">
            <w:pPr>
              <w:pStyle w:val="TableParagraph"/>
              <w:ind w:left="0"/>
              <w:rPr>
                <w:rFonts w:ascii="Comic Sans MS" w:hAnsi="Comic Sans MS"/>
              </w:rPr>
            </w:pPr>
            <w:r w:rsidRPr="00D13AE6">
              <w:rPr>
                <w:rFonts w:ascii="Comic Sans MS" w:hAnsi="Comic Sans MS"/>
              </w:rPr>
              <w:t xml:space="preserve">PE </w:t>
            </w:r>
            <w:proofErr w:type="gramStart"/>
            <w:r w:rsidRPr="00D13AE6">
              <w:rPr>
                <w:rFonts w:ascii="Comic Sans MS" w:hAnsi="Comic Sans MS"/>
              </w:rPr>
              <w:t>lead</w:t>
            </w:r>
            <w:proofErr w:type="gramEnd"/>
            <w:r w:rsidRPr="00D13AE6">
              <w:rPr>
                <w:rFonts w:ascii="Comic Sans MS" w:hAnsi="Comic Sans MS"/>
              </w:rPr>
              <w:t xml:space="preserve"> to support class teachers in the delivery of intra school competitions.</w:t>
            </w:r>
          </w:p>
          <w:p w:rsidR="00FE296B" w:rsidRPr="00D13AE6" w:rsidRDefault="00FE296B"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p w:rsidR="00AE1C73" w:rsidRPr="00D13AE6" w:rsidRDefault="00AE1C73" w:rsidP="00AE1C73">
            <w:pPr>
              <w:pStyle w:val="TableParagraph"/>
              <w:ind w:left="0"/>
              <w:rPr>
                <w:rFonts w:ascii="Comic Sans MS" w:hAnsi="Comic Sans MS"/>
              </w:rPr>
            </w:pPr>
          </w:p>
        </w:tc>
      </w:tr>
    </w:tbl>
    <w:p w:rsidR="00B163AF" w:rsidRPr="00420C39" w:rsidRDefault="00B163AF" w:rsidP="00341800">
      <w:pPr>
        <w:pStyle w:val="BodyText"/>
      </w:pPr>
    </w:p>
    <w:sectPr w:rsidR="00B163AF" w:rsidRPr="00420C39" w:rsidSect="005E759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A77"/>
    <w:multiLevelType w:val="hybridMultilevel"/>
    <w:tmpl w:val="0E4C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05C12"/>
    <w:multiLevelType w:val="hybridMultilevel"/>
    <w:tmpl w:val="B358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A4A04"/>
    <w:multiLevelType w:val="hybridMultilevel"/>
    <w:tmpl w:val="698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1598"/>
    <w:multiLevelType w:val="hybridMultilevel"/>
    <w:tmpl w:val="EA80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15A47"/>
    <w:multiLevelType w:val="hybridMultilevel"/>
    <w:tmpl w:val="DAB62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04420"/>
    <w:multiLevelType w:val="hybridMultilevel"/>
    <w:tmpl w:val="EC42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87BD3"/>
    <w:multiLevelType w:val="hybridMultilevel"/>
    <w:tmpl w:val="1492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487BF3"/>
    <w:multiLevelType w:val="hybridMultilevel"/>
    <w:tmpl w:val="D5E2DD50"/>
    <w:lvl w:ilvl="0" w:tplc="11B46C1C">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D6579"/>
    <w:multiLevelType w:val="hybridMultilevel"/>
    <w:tmpl w:val="DBFCCBD0"/>
    <w:lvl w:ilvl="0" w:tplc="33048DF8">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5B2"/>
    <w:multiLevelType w:val="hybridMultilevel"/>
    <w:tmpl w:val="39026AE8"/>
    <w:lvl w:ilvl="0" w:tplc="13A877EC">
      <w:numFmt w:val="bullet"/>
      <w:lvlText w:val="-"/>
      <w:lvlJc w:val="left"/>
      <w:pPr>
        <w:ind w:left="1080" w:hanging="360"/>
      </w:pPr>
      <w:rPr>
        <w:rFonts w:ascii="Comic Sans MS" w:eastAsia="Calibri" w:hAnsi="Comic Sans M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1A7AEC"/>
    <w:multiLevelType w:val="hybridMultilevel"/>
    <w:tmpl w:val="8D0E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9E5405"/>
    <w:multiLevelType w:val="hybridMultilevel"/>
    <w:tmpl w:val="77462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5D3E8B"/>
    <w:multiLevelType w:val="hybridMultilevel"/>
    <w:tmpl w:val="26725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88545F"/>
    <w:multiLevelType w:val="hybridMultilevel"/>
    <w:tmpl w:val="5F2C9CE4"/>
    <w:lvl w:ilvl="0" w:tplc="E820D002">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D1650"/>
    <w:multiLevelType w:val="hybridMultilevel"/>
    <w:tmpl w:val="CF94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10"/>
  </w:num>
  <w:num w:numId="6">
    <w:abstractNumId w:val="12"/>
  </w:num>
  <w:num w:numId="7">
    <w:abstractNumId w:val="5"/>
  </w:num>
  <w:num w:numId="8">
    <w:abstractNumId w:val="4"/>
  </w:num>
  <w:num w:numId="9">
    <w:abstractNumId w:val="8"/>
  </w:num>
  <w:num w:numId="10">
    <w:abstractNumId w:val="9"/>
  </w:num>
  <w:num w:numId="11">
    <w:abstractNumId w:val="13"/>
  </w:num>
  <w:num w:numId="12">
    <w:abstractNumId w:val="7"/>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9"/>
    <w:rsid w:val="000368CE"/>
    <w:rsid w:val="00040370"/>
    <w:rsid w:val="00067F22"/>
    <w:rsid w:val="0014333B"/>
    <w:rsid w:val="001476DE"/>
    <w:rsid w:val="001734EA"/>
    <w:rsid w:val="00204C50"/>
    <w:rsid w:val="0020764F"/>
    <w:rsid w:val="00221E30"/>
    <w:rsid w:val="00225B73"/>
    <w:rsid w:val="002B175B"/>
    <w:rsid w:val="002E707B"/>
    <w:rsid w:val="003246DB"/>
    <w:rsid w:val="00341800"/>
    <w:rsid w:val="00356627"/>
    <w:rsid w:val="00357016"/>
    <w:rsid w:val="0037624D"/>
    <w:rsid w:val="00380AAF"/>
    <w:rsid w:val="003D0D21"/>
    <w:rsid w:val="004008A8"/>
    <w:rsid w:val="00401FC2"/>
    <w:rsid w:val="00411EBC"/>
    <w:rsid w:val="00420C39"/>
    <w:rsid w:val="0045529E"/>
    <w:rsid w:val="004A7B03"/>
    <w:rsid w:val="004C3246"/>
    <w:rsid w:val="004F5132"/>
    <w:rsid w:val="0056001D"/>
    <w:rsid w:val="005D465A"/>
    <w:rsid w:val="005E7598"/>
    <w:rsid w:val="006427D1"/>
    <w:rsid w:val="00655E7C"/>
    <w:rsid w:val="00680671"/>
    <w:rsid w:val="006976B2"/>
    <w:rsid w:val="006C2921"/>
    <w:rsid w:val="006E0D1C"/>
    <w:rsid w:val="006F48A2"/>
    <w:rsid w:val="00703C0B"/>
    <w:rsid w:val="00713E29"/>
    <w:rsid w:val="00745532"/>
    <w:rsid w:val="00760F5A"/>
    <w:rsid w:val="0079491D"/>
    <w:rsid w:val="007C628B"/>
    <w:rsid w:val="00810E59"/>
    <w:rsid w:val="00814505"/>
    <w:rsid w:val="00863721"/>
    <w:rsid w:val="008B6861"/>
    <w:rsid w:val="008C0B32"/>
    <w:rsid w:val="008D6731"/>
    <w:rsid w:val="008F7E6E"/>
    <w:rsid w:val="00932E6B"/>
    <w:rsid w:val="0093459D"/>
    <w:rsid w:val="00963DF7"/>
    <w:rsid w:val="00A12DB7"/>
    <w:rsid w:val="00A62F8B"/>
    <w:rsid w:val="00A84F88"/>
    <w:rsid w:val="00A938A9"/>
    <w:rsid w:val="00A95774"/>
    <w:rsid w:val="00AB16BA"/>
    <w:rsid w:val="00AC7898"/>
    <w:rsid w:val="00AD2C9A"/>
    <w:rsid w:val="00AE1C73"/>
    <w:rsid w:val="00AF233A"/>
    <w:rsid w:val="00B163AF"/>
    <w:rsid w:val="00B541B9"/>
    <w:rsid w:val="00B6026C"/>
    <w:rsid w:val="00B842FF"/>
    <w:rsid w:val="00BA55B6"/>
    <w:rsid w:val="00BC58F3"/>
    <w:rsid w:val="00BF287B"/>
    <w:rsid w:val="00C448DB"/>
    <w:rsid w:val="00C81E7D"/>
    <w:rsid w:val="00CA4ED5"/>
    <w:rsid w:val="00CC7BB0"/>
    <w:rsid w:val="00CD7DAC"/>
    <w:rsid w:val="00D116B6"/>
    <w:rsid w:val="00D131A7"/>
    <w:rsid w:val="00D13AE6"/>
    <w:rsid w:val="00D45B51"/>
    <w:rsid w:val="00D54E7B"/>
    <w:rsid w:val="00D56F5A"/>
    <w:rsid w:val="00D70800"/>
    <w:rsid w:val="00E238ED"/>
    <w:rsid w:val="00E31582"/>
    <w:rsid w:val="00E36C5E"/>
    <w:rsid w:val="00E97DAE"/>
    <w:rsid w:val="00EA6475"/>
    <w:rsid w:val="00EB3C95"/>
    <w:rsid w:val="00EB4428"/>
    <w:rsid w:val="00F048A2"/>
    <w:rsid w:val="00F17AE6"/>
    <w:rsid w:val="00F2301D"/>
    <w:rsid w:val="00F245DE"/>
    <w:rsid w:val="00F569CA"/>
    <w:rsid w:val="00FC2823"/>
    <w:rsid w:val="00FD2A99"/>
    <w:rsid w:val="00FD5AF3"/>
    <w:rsid w:val="00FE296B"/>
    <w:rsid w:val="00FF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F0A8"/>
  <w15:chartTrackingRefBased/>
  <w15:docId w15:val="{4E1F3022-C41B-4A5D-A23E-80567562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C39"/>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0C39"/>
    <w:pPr>
      <w:ind w:left="80"/>
    </w:pPr>
  </w:style>
  <w:style w:type="paragraph" w:styleId="BodyText">
    <w:name w:val="Body Text"/>
    <w:basedOn w:val="Normal"/>
    <w:link w:val="BodyTextChar"/>
    <w:uiPriority w:val="1"/>
    <w:qFormat/>
    <w:rsid w:val="00745532"/>
    <w:rPr>
      <w:sz w:val="24"/>
      <w:szCs w:val="24"/>
    </w:rPr>
  </w:style>
  <w:style w:type="character" w:customStyle="1" w:styleId="BodyTextChar">
    <w:name w:val="Body Text Char"/>
    <w:basedOn w:val="DefaultParagraphFont"/>
    <w:link w:val="BodyText"/>
    <w:uiPriority w:val="1"/>
    <w:rsid w:val="00745532"/>
    <w:rPr>
      <w:rFonts w:ascii="Calibri" w:eastAsia="Calibri" w:hAnsi="Calibri" w:cs="Calibri"/>
      <w:sz w:val="24"/>
      <w:szCs w:val="24"/>
    </w:rPr>
  </w:style>
  <w:style w:type="paragraph" w:styleId="BalloonText">
    <w:name w:val="Balloon Text"/>
    <w:basedOn w:val="Normal"/>
    <w:link w:val="BalloonTextChar"/>
    <w:uiPriority w:val="99"/>
    <w:semiHidden/>
    <w:unhideWhenUsed/>
    <w:rsid w:val="005E7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598"/>
    <w:rPr>
      <w:rFonts w:ascii="Segoe UI" w:eastAsia="Calibri" w:hAnsi="Segoe UI" w:cs="Segoe UI"/>
      <w:sz w:val="18"/>
      <w:szCs w:val="18"/>
    </w:rPr>
  </w:style>
  <w:style w:type="table" w:styleId="TableGrid">
    <w:name w:val="Table Grid"/>
    <w:basedOn w:val="TableNormal"/>
    <w:uiPriority w:val="59"/>
    <w:rsid w:val="00A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6E"/>
    <w:pPr>
      <w:widowControl/>
      <w:autoSpaceDE/>
      <w:autoSpaceDN/>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10</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Durbin</dc:creator>
  <cp:keywords/>
  <dc:description/>
  <cp:lastModifiedBy>Claire Durbin</cp:lastModifiedBy>
  <cp:revision>23</cp:revision>
  <cp:lastPrinted>2023-08-28T23:54:00Z</cp:lastPrinted>
  <dcterms:created xsi:type="dcterms:W3CDTF">2023-07-18T09:12:00Z</dcterms:created>
  <dcterms:modified xsi:type="dcterms:W3CDTF">2023-08-29T10:08:00Z</dcterms:modified>
</cp:coreProperties>
</file>